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80" w:after="0"/>
        <w:ind w:left="128" w:right="-20" w:hanging="0"/>
        <w:rPr>
          <w:rFonts w:ascii="Times New Roman" w:hAnsi="Times New Roman" w:eastAsia="Times New Roman" w:cs="Times New Roman"/>
          <w:sz w:val="17"/>
          <w:szCs w:val="17"/>
        </w:rPr>
      </w:pPr>
      <w:r>
        <w:rPr>
          <w:rFonts w:eastAsia="Times New Roman" w:cs="Times New Roman" w:ascii="Times New Roman" w:hAnsi="Times New Roman"/>
          <w:b/>
          <w:bCs/>
          <w:sz w:val="21"/>
          <w:szCs w:val="21"/>
        </w:rPr>
        <w:t>I</w:t>
      </w:r>
      <w:r>
        <w:rPr>
          <w:rFonts w:eastAsia="Times New Roman" w:cs="Times New Roman" w:ascii="Times New Roman" w:hAnsi="Times New Roman"/>
          <w:b/>
          <w:bCs/>
          <w:sz w:val="17"/>
          <w:szCs w:val="17"/>
        </w:rPr>
        <w:t xml:space="preserve">AN </w:t>
      </w:r>
      <w:r>
        <w:rPr>
          <w:rFonts w:eastAsia="Times New Roman" w:cs="Times New Roman" w:ascii="Times New Roman" w:hAnsi="Times New Roman"/>
          <w:b/>
          <w:bCs/>
          <w:sz w:val="21"/>
          <w:szCs w:val="21"/>
        </w:rPr>
        <w:t>S</w:t>
      </w:r>
      <w:r>
        <w:rPr>
          <w:rFonts w:eastAsia="Times New Roman" w:cs="Times New Roman" w:ascii="Times New Roman" w:hAnsi="Times New Roman"/>
          <w:b/>
          <w:bCs/>
          <w:sz w:val="17"/>
          <w:szCs w:val="17"/>
        </w:rPr>
        <w:t>CARBOROUGH</w:t>
      </w:r>
    </w:p>
    <w:p>
      <w:pPr>
        <w:pStyle w:val="Normal"/>
        <w:spacing w:lineRule="exact" w:line="237" w:before="0" w:after="0"/>
        <w:ind w:left="128" w:right="-20" w:hanging="0"/>
        <w:rPr/>
      </w:pPr>
      <w:r>
        <mc:AlternateContent>
          <mc:Choice Requires="wpg">
            <w:drawing>
              <wp:anchor behindDoc="1" distT="0" distB="0" distL="114300" distR="114300" simplePos="0" locked="0" layoutInCell="1" allowOverlap="1" relativeHeight="2" wp14:anchorId="47DC5FEA">
                <wp:simplePos x="0" y="0"/>
                <wp:positionH relativeFrom="page">
                  <wp:posOffset>623570</wp:posOffset>
                </wp:positionH>
                <wp:positionV relativeFrom="paragraph">
                  <wp:posOffset>168910</wp:posOffset>
                </wp:positionV>
                <wp:extent cx="6625590" cy="3175"/>
                <wp:effectExtent l="0" t="0" r="24765" b="17780"/>
                <wp:wrapNone/>
                <wp:docPr id="1" name="Group 35"/>
                <a:graphic xmlns:a="http://schemas.openxmlformats.org/drawingml/2006/main">
                  <a:graphicData uri="http://schemas.microsoft.com/office/word/2010/wordprocessingGroup">
                    <wpg:wgp>
                      <wpg:cNvGrpSpPr/>
                      <wpg:grpSpPr>
                        <a:xfrm>
                          <a:off x="0" y="0"/>
                          <a:ext cx="6625080" cy="2520"/>
                        </a:xfrm>
                      </wpg:grpSpPr>
                      <wps:wsp>
                        <wps:cNvSpPr/>
                        <wps:spPr>
                          <a:xfrm>
                            <a:off x="0" y="0"/>
                            <a:ext cx="6625080" cy="2520"/>
                          </a:xfrm>
                          <a:custGeom>
                            <a:avLst/>
                            <a:gdLst/>
                            <a:ahLst/>
                            <a:rect l="l" t="t" r="r" b="b"/>
                            <a:pathLst>
                              <a:path w="10431" h="0">
                                <a:moveTo>
                                  <a:pt x="0" y="0"/>
                                </a:moveTo>
                                <a:lnTo>
                                  <a:pt x="10431"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Group 35" style="position:absolute;margin-left:49.1pt;margin-top:13.3pt;width:521.65pt;height:0.2pt" coordorigin="982,266" coordsize="10433,4"/>
            </w:pict>
          </mc:Fallback>
        </mc:AlternateContent>
        <mc:AlternateContent>
          <mc:Choice Requires="wpg">
            <w:drawing>
              <wp:anchor behindDoc="1" distT="0" distB="0" distL="114300" distR="114300" simplePos="0" locked="0" layoutInCell="1" allowOverlap="1" relativeHeight="3" wp14:anchorId="1A18C860">
                <wp:simplePos x="0" y="0"/>
                <wp:positionH relativeFrom="page">
                  <wp:posOffset>565150</wp:posOffset>
                </wp:positionH>
                <wp:positionV relativeFrom="paragraph">
                  <wp:posOffset>357505</wp:posOffset>
                </wp:positionV>
                <wp:extent cx="6709410" cy="208915"/>
                <wp:effectExtent l="0" t="0" r="17145" b="21590"/>
                <wp:wrapNone/>
                <wp:docPr id="2" name="Group 30"/>
                <a:graphic xmlns:a="http://schemas.openxmlformats.org/drawingml/2006/main">
                  <a:graphicData uri="http://schemas.microsoft.com/office/word/2010/wordprocessingGroup">
                    <wpg:wgp>
                      <wpg:cNvGrpSpPr/>
                      <wpg:grpSpPr>
                        <a:xfrm>
                          <a:off x="0" y="0"/>
                          <a:ext cx="6708600" cy="208440"/>
                        </a:xfrm>
                      </wpg:grpSpPr>
                      <wpg:grpSp>
                        <wpg:cNvGrpSpPr/>
                        <wpg:grpSpPr>
                          <a:xfrm>
                            <a:off x="0" y="0"/>
                            <a:ext cx="3273480" cy="202680"/>
                          </a:xfrm>
                        </wpg:grpSpPr>
                        <wps:wsp>
                          <wps:cNvSpPr/>
                          <wps:spPr>
                            <a:xfrm>
                              <a:off x="0" y="0"/>
                              <a:ext cx="3273480" cy="202680"/>
                            </a:xfrm>
                            <a:custGeom>
                              <a:avLst/>
                              <a:gdLst/>
                              <a:ahLst/>
                              <a:rect l="l" t="t" r="r" b="b"/>
                              <a:pathLst>
                                <a:path w="5148" h="306">
                                  <a:moveTo>
                                    <a:pt x="0" y="0"/>
                                  </a:moveTo>
                                  <a:lnTo>
                                    <a:pt x="5148" y="0"/>
                                  </a:lnTo>
                                  <a:lnTo>
                                    <a:pt x="5148" y="306"/>
                                  </a:lnTo>
                                  <a:lnTo>
                                    <a:pt x="0" y="306"/>
                                  </a:lnTo>
                                  <a:lnTo>
                                    <a:pt x="0" y="0"/>
                                  </a:lnTo>
                                </a:path>
                              </a:pathLst>
                            </a:custGeom>
                            <a:solidFill>
                              <a:srgbClr val="000000"/>
                            </a:solidFill>
                            <a:ln>
                              <a:noFill/>
                            </a:ln>
                          </wps:spPr>
                          <wps:style>
                            <a:lnRef idx="0"/>
                            <a:fillRef idx="0"/>
                            <a:effectRef idx="0"/>
                            <a:fontRef idx="minor"/>
                          </wps:style>
                          <wps:bodyPr/>
                        </wps:wsp>
                      </wpg:grpSp>
                      <wpg:grpSp>
                        <wpg:cNvGrpSpPr/>
                        <wpg:grpSpPr>
                          <a:xfrm>
                            <a:off x="0" y="207720"/>
                            <a:ext cx="6708600" cy="720"/>
                          </a:xfrm>
                        </wpg:grpSpPr>
                        <wps:wsp>
                          <wps:cNvSpPr/>
                          <wps:spPr>
                            <a:xfrm>
                              <a:off x="0" y="0"/>
                              <a:ext cx="6708600" cy="720"/>
                            </a:xfrm>
                            <a:custGeom>
                              <a:avLst/>
                              <a:gdLst/>
                              <a:ahLst/>
                              <a:rect l="l" t="t" r="r" b="b"/>
                              <a:pathLst>
                                <a:path w="10548" h="0">
                                  <a:moveTo>
                                    <a:pt x="0" y="0"/>
                                  </a:moveTo>
                                  <a:lnTo>
                                    <a:pt x="1054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30" style="position:absolute;margin-left:44.5pt;margin-top:28.15pt;width:528.25pt;height:16.4pt" coordorigin="890,563" coordsize="10565,328">
                <v:group id="shape_0" style="position:absolute;left:890;top:563;width:5155;height:319"/>
                <v:group id="shape_0" style="position:absolute;left:890;top:890;width:10565;height:1"/>
              </v:group>
            </w:pict>
          </mc:Fallback>
        </mc:AlternateContent>
      </w:r>
      <w:r>
        <w:rPr>
          <w:rFonts w:eastAsia="Times New Roman" w:cs="Times New Roman" w:ascii="Times New Roman" w:hAnsi="Times New Roman"/>
          <w:spacing w:val="1"/>
          <w:sz w:val="21"/>
          <w:szCs w:val="21"/>
        </w:rPr>
        <w:t>Virginia, USA</w:t>
      </w:r>
      <w:r>
        <w:rPr>
          <w:rFonts w:eastAsia="Times New Roman" w:cs="Times New Roman" w:ascii="Times New Roman" w:hAnsi="Times New Roman"/>
          <w:sz w:val="21"/>
          <w:szCs w:val="21"/>
        </w:rPr>
        <w:t xml:space="preserve"> | Cell: (707) 622-5569 | </w:t>
      </w:r>
      <w:r>
        <w:rPr>
          <w:rStyle w:val="InternetLink"/>
          <w:rFonts w:eastAsia="Times New Roman" w:cs="Times New Roman" w:ascii="Times New Roman" w:hAnsi="Times New Roman"/>
          <w:sz w:val="21"/>
          <w:szCs w:val="21"/>
        </w:rPr>
        <w:t>ian@tcpipconsulting</w:t>
      </w:r>
      <w:r>
        <w:rPr>
          <w:rFonts w:eastAsia="Times New Roman" w:cs="Times New Roman" w:ascii="Times New Roman" w:hAnsi="Times New Roman"/>
          <w:sz w:val="21"/>
          <w:szCs w:val="21"/>
        </w:rPr>
        <w:t xml:space="preserve"> </w:t>
      </w:r>
    </w:p>
    <w:p>
      <w:pPr>
        <w:pStyle w:val="Normal"/>
        <w:spacing w:lineRule="exact" w:line="160" w:before="7" w:after="0"/>
        <w:rPr>
          <w:sz w:val="16"/>
          <w:szCs w:val="16"/>
        </w:rPr>
      </w:pPr>
      <w:r>
        <w:rPr>
          <w:sz w:val="16"/>
          <w:szCs w:val="16"/>
        </w:rPr>
      </w:r>
    </w:p>
    <w:p>
      <w:pPr>
        <w:pStyle w:val="Normal"/>
        <w:spacing w:lineRule="exact" w:line="200" w:before="0" w:after="0"/>
        <w:rPr>
          <w:sz w:val="20"/>
          <w:szCs w:val="20"/>
        </w:rPr>
      </w:pPr>
      <w:r>
        <w:rPr>
          <w:sz w:val="20"/>
          <w:szCs w:val="20"/>
        </w:rPr>
      </w:r>
    </w:p>
    <w:p>
      <w:pPr>
        <w:pStyle w:val="Normal"/>
        <w:spacing w:lineRule="exact" w:line="237" w:before="33" w:after="0"/>
        <w:ind w:left="128" w:right="-20" w:hanging="0"/>
        <w:rPr/>
      </w:pPr>
      <w:r>
        <w:rPr>
          <w:rFonts w:eastAsia="Times New Roman" w:cs="Times New Roman" w:ascii="Times New Roman" w:hAnsi="Times New Roman"/>
          <w:b/>
          <w:bCs/>
          <w:color w:val="FFFFFF"/>
          <w:sz w:val="21"/>
          <w:szCs w:val="21"/>
        </w:rPr>
        <w:t>N</w:t>
      </w:r>
      <w:r>
        <w:rPr>
          <w:rFonts w:eastAsia="Times New Roman" w:cs="Times New Roman" w:ascii="Times New Roman" w:hAnsi="Times New Roman"/>
          <w:b/>
          <w:bCs/>
          <w:color w:val="FFFFFF"/>
          <w:sz w:val="17"/>
          <w:szCs w:val="17"/>
        </w:rPr>
        <w:t xml:space="preserve">ETWORK </w:t>
      </w:r>
      <w:r>
        <w:rPr>
          <w:rFonts w:eastAsia="Times New Roman" w:cs="Times New Roman" w:ascii="Times New Roman" w:hAnsi="Times New Roman"/>
          <w:b/>
          <w:bCs/>
          <w:color w:val="FFFFFF"/>
          <w:spacing w:val="-14"/>
          <w:sz w:val="17"/>
          <w:szCs w:val="17"/>
        </w:rPr>
        <w:t xml:space="preserve"> </w:t>
      </w:r>
      <w:bookmarkStart w:id="0" w:name="__DdeLink__2771_1274860899"/>
      <w:r>
        <w:rPr>
          <w:rFonts w:eastAsia="Times New Roman" w:cs="Times New Roman" w:ascii="Times New Roman" w:hAnsi="Times New Roman"/>
          <w:b/>
          <w:bCs/>
          <w:color w:val="FFFFFF"/>
          <w:sz w:val="21"/>
          <w:szCs w:val="21"/>
        </w:rPr>
        <w:t>P</w:t>
      </w:r>
      <w:r>
        <w:rPr>
          <w:rFonts w:eastAsia="Times New Roman" w:cs="Times New Roman" w:ascii="Times New Roman" w:hAnsi="Times New Roman"/>
          <w:b/>
          <w:bCs/>
          <w:color w:val="FFFFFF"/>
          <w:sz w:val="17"/>
          <w:szCs w:val="17"/>
        </w:rPr>
        <w:t>ROFESSIONAL</w:t>
      </w:r>
      <w:bookmarkEnd w:id="0"/>
      <w:r>
        <w:rPr>
          <w:rFonts w:eastAsia="Times New Roman" w:cs="Times New Roman" w:ascii="Times New Roman" w:hAnsi="Times New Roman"/>
          <w:b/>
          <w:bCs/>
          <w:color w:val="FFFFFF"/>
          <w:sz w:val="17"/>
          <w:szCs w:val="17"/>
        </w:rPr>
        <w:t xml:space="preserve">  </w:t>
      </w:r>
      <w:r>
        <w:rPr>
          <w:rFonts w:eastAsia="Times New Roman" w:cs="Times New Roman" w:ascii="Times New Roman" w:hAnsi="Times New Roman"/>
          <w:b/>
          <w:bCs/>
          <w:color w:val="FFFFFF"/>
          <w:sz w:val="21"/>
          <w:szCs w:val="21"/>
        </w:rPr>
        <w:t>C</w:t>
      </w:r>
      <w:r>
        <w:rPr>
          <w:rFonts w:eastAsia="Times New Roman" w:cs="Times New Roman" w:ascii="Times New Roman" w:hAnsi="Times New Roman"/>
          <w:b/>
          <w:bCs/>
          <w:color w:val="FFFFFF"/>
          <w:sz w:val="17"/>
          <w:szCs w:val="17"/>
        </w:rPr>
        <w:t>ONSULTANT</w:t>
      </w:r>
    </w:p>
    <w:p>
      <w:pPr>
        <w:pStyle w:val="Normal"/>
        <w:spacing w:lineRule="exact" w:line="280" w:before="12" w:after="0"/>
        <w:rPr>
          <w:sz w:val="28"/>
          <w:szCs w:val="28"/>
        </w:rPr>
      </w:pPr>
      <w:r>
        <w:rPr>
          <w:sz w:val="28"/>
          <w:szCs w:val="28"/>
        </w:rPr>
      </w:r>
    </w:p>
    <w:p>
      <w:pPr>
        <w:sectPr>
          <w:type w:val="nextPage"/>
          <w:pgSz w:w="12240" w:h="15840"/>
          <w:pgMar w:left="880" w:right="720" w:header="0" w:top="460" w:footer="0" w:bottom="280" w:gutter="0"/>
          <w:pgNumType w:fmt="decimal"/>
          <w:formProt w:val="false"/>
          <w:textDirection w:val="lrTb"/>
          <w:docGrid w:type="default" w:linePitch="600" w:charSpace="36864"/>
        </w:sectPr>
      </w:pPr>
    </w:p>
    <w:p>
      <w:pPr>
        <w:pStyle w:val="Normal"/>
        <w:spacing w:lineRule="auto" w:line="240" w:before="94" w:after="0"/>
        <w:ind w:left="128" w:right="-71" w:hanging="0"/>
        <w:rPr/>
      </w:pPr>
      <w:r>
        <mc:AlternateContent>
          <mc:Choice Requires="wpg">
            <w:drawing>
              <wp:anchor behindDoc="1" distT="0" distB="0" distL="114300" distR="114300" simplePos="0" locked="0" layoutInCell="1" allowOverlap="1" relativeHeight="4" wp14:anchorId="7E7FA441">
                <wp:simplePos x="0" y="0"/>
                <wp:positionH relativeFrom="margin">
                  <wp:align>left</wp:align>
                </wp:positionH>
                <wp:positionV relativeFrom="paragraph">
                  <wp:posOffset>635</wp:posOffset>
                </wp:positionV>
                <wp:extent cx="6712585" cy="1087120"/>
                <wp:effectExtent l="0" t="0" r="13970" b="19685"/>
                <wp:wrapNone/>
                <wp:docPr id="3" name="Group 17"/>
                <a:graphic xmlns:a="http://schemas.openxmlformats.org/drawingml/2006/main">
                  <a:graphicData uri="http://schemas.microsoft.com/office/word/2010/wordprocessingGroup">
                    <wpg:wgp>
                      <wpg:cNvGrpSpPr/>
                      <wpg:grpSpPr>
                        <a:xfrm>
                          <a:off x="0" y="0"/>
                          <a:ext cx="6711840" cy="1086480"/>
                        </a:xfrm>
                      </wpg:grpSpPr>
                      <wpg:grpSp>
                        <wpg:cNvGrpSpPr/>
                        <wpg:grpSpPr>
                          <a:xfrm>
                            <a:off x="6480" y="3240"/>
                            <a:ext cx="1720800" cy="1077480"/>
                          </a:xfrm>
                        </wpg:grpSpPr>
                        <wps:wsp>
                          <wps:cNvSpPr/>
                          <wps:spPr>
                            <a:xfrm>
                              <a:off x="0" y="0"/>
                              <a:ext cx="1720800" cy="1077480"/>
                            </a:xfrm>
                            <a:custGeom>
                              <a:avLst/>
                              <a:gdLst/>
                              <a:ahLst/>
                              <a:rect l="l" t="t" r="r" b="b"/>
                              <a:pathLst>
                                <a:path w="2708" h="1689">
                                  <a:moveTo>
                                    <a:pt x="0" y="0"/>
                                  </a:moveTo>
                                  <a:lnTo>
                                    <a:pt x="2708" y="0"/>
                                  </a:lnTo>
                                  <a:lnTo>
                                    <a:pt x="2708" y="1689"/>
                                  </a:lnTo>
                                  <a:lnTo>
                                    <a:pt x="0" y="1689"/>
                                  </a:lnTo>
                                  <a:lnTo>
                                    <a:pt x="0" y="0"/>
                                  </a:lnTo>
                                </a:path>
                              </a:pathLst>
                            </a:custGeom>
                            <a:solidFill>
                              <a:srgbClr val="d9d9d9"/>
                            </a:solidFill>
                            <a:ln>
                              <a:noFill/>
                            </a:ln>
                          </wps:spPr>
                          <wps:style>
                            <a:lnRef idx="0"/>
                            <a:fillRef idx="0"/>
                            <a:effectRef idx="0"/>
                            <a:fontRef idx="minor"/>
                          </wps:style>
                          <wps:bodyPr/>
                        </wps:wsp>
                      </wpg:grpSp>
                      <wpg:grpSp>
                        <wpg:cNvGrpSpPr/>
                        <wpg:grpSpPr>
                          <a:xfrm>
                            <a:off x="3240" y="3240"/>
                            <a:ext cx="720" cy="1077480"/>
                          </a:xfrm>
                        </wpg:grpSpPr>
                        <wps:wsp>
                          <wps:cNvSpPr/>
                          <wps:spPr>
                            <a:xfrm>
                              <a:off x="0" y="0"/>
                              <a:ext cx="720" cy="1077480"/>
                            </a:xfrm>
                            <a:custGeom>
                              <a:avLst/>
                              <a:gdLst/>
                              <a:ahLst/>
                              <a:rect l="l" t="t" r="r" b="b"/>
                              <a:pathLst>
                                <a:path w="0" h="1689">
                                  <a:moveTo>
                                    <a:pt x="0" y="0"/>
                                  </a:moveTo>
                                  <a:lnTo>
                                    <a:pt x="0" y="1689"/>
                                  </a:lnTo>
                                </a:path>
                              </a:pathLst>
                            </a:custGeom>
                            <a:noFill/>
                            <a:ln w="6480">
                              <a:solidFill>
                                <a:srgbClr val="000000"/>
                              </a:solidFill>
                              <a:round/>
                            </a:ln>
                          </wps:spPr>
                          <wps:style>
                            <a:lnRef idx="0"/>
                            <a:fillRef idx="0"/>
                            <a:effectRef idx="0"/>
                            <a:fontRef idx="minor"/>
                          </wps:style>
                          <wps:bodyPr/>
                        </wps:wsp>
                      </wpg:grpSp>
                      <wpg:grpSp>
                        <wpg:cNvGrpSpPr/>
                        <wpg:grpSpPr>
                          <a:xfrm>
                            <a:off x="1732320" y="3240"/>
                            <a:ext cx="720" cy="1077480"/>
                          </a:xfrm>
                        </wpg:grpSpPr>
                        <wps:wsp>
                          <wps:cNvSpPr/>
                          <wps:spPr>
                            <a:xfrm>
                              <a:off x="0" y="0"/>
                              <a:ext cx="720" cy="1077480"/>
                            </a:xfrm>
                            <a:custGeom>
                              <a:avLst/>
                              <a:gdLst/>
                              <a:ahLst/>
                              <a:rect l="l" t="t" r="r" b="b"/>
                              <a:pathLst>
                                <a:path w="0" h="1689">
                                  <a:moveTo>
                                    <a:pt x="0" y="0"/>
                                  </a:moveTo>
                                  <a:lnTo>
                                    <a:pt x="0" y="1689"/>
                                  </a:lnTo>
                                </a:path>
                              </a:pathLst>
                            </a:custGeom>
                            <a:noFill/>
                            <a:ln w="6480">
                              <a:solidFill>
                                <a:srgbClr val="000000"/>
                              </a:solidFill>
                              <a:round/>
                            </a:ln>
                          </wps:spPr>
                          <wps:style>
                            <a:lnRef idx="0"/>
                            <a:fillRef idx="0"/>
                            <a:effectRef idx="0"/>
                            <a:fontRef idx="minor"/>
                          </wps:style>
                          <wps:bodyPr/>
                        </wps:wsp>
                      </wpg:grpSp>
                      <wpg:grpSp>
                        <wpg:cNvGrpSpPr/>
                        <wpg:grpSpPr>
                          <a:xfrm>
                            <a:off x="6710760" y="3240"/>
                            <a:ext cx="720" cy="1077480"/>
                          </a:xfrm>
                        </wpg:grpSpPr>
                        <wps:wsp>
                          <wps:cNvSpPr/>
                          <wps:spPr>
                            <a:xfrm>
                              <a:off x="0" y="0"/>
                              <a:ext cx="720" cy="1077480"/>
                            </a:xfrm>
                            <a:custGeom>
                              <a:avLst/>
                              <a:gdLst/>
                              <a:ahLst/>
                              <a:rect l="l" t="t" r="r" b="b"/>
                              <a:pathLst>
                                <a:path w="0" h="1689">
                                  <a:moveTo>
                                    <a:pt x="0" y="0"/>
                                  </a:moveTo>
                                  <a:lnTo>
                                    <a:pt x="0" y="1689"/>
                                  </a:lnTo>
                                </a:path>
                              </a:pathLst>
                            </a:custGeom>
                            <a:noFill/>
                            <a:ln w="6480">
                              <a:solidFill>
                                <a:srgbClr val="000000"/>
                              </a:solidFill>
                              <a:round/>
                            </a:ln>
                          </wps:spPr>
                          <wps:style>
                            <a:lnRef idx="0"/>
                            <a:fillRef idx="0"/>
                            <a:effectRef idx="0"/>
                            <a:fontRef idx="minor"/>
                          </wps:style>
                          <wps:bodyPr/>
                        </wps:wsp>
                      </wpg:grpSp>
                      <wpg:grpSp>
                        <wpg:cNvGrpSpPr/>
                        <wpg:grpSpPr>
                          <a:xfrm>
                            <a:off x="0" y="0"/>
                            <a:ext cx="6711840" cy="720"/>
                          </a:xfrm>
                        </wpg:grpSpPr>
                        <wps:wsp>
                          <wps:cNvSpPr/>
                          <wps:spPr>
                            <a:xfrm>
                              <a:off x="0" y="0"/>
                              <a:ext cx="6711840" cy="720"/>
                            </a:xfrm>
                            <a:custGeom>
                              <a:avLst/>
                              <a:gdLst/>
                              <a:ahLst/>
                              <a:rect l="l" t="t" r="r" b="b"/>
                              <a:pathLst>
                                <a:path w="10558" h="0">
                                  <a:moveTo>
                                    <a:pt x="0" y="0"/>
                                  </a:moveTo>
                                  <a:lnTo>
                                    <a:pt x="10558" y="0"/>
                                  </a:lnTo>
                                </a:path>
                              </a:pathLst>
                            </a:custGeom>
                            <a:noFill/>
                            <a:ln w="6480">
                              <a:solidFill>
                                <a:srgbClr val="000000"/>
                              </a:solidFill>
                              <a:round/>
                            </a:ln>
                          </wps:spPr>
                          <wps:style>
                            <a:lnRef idx="0"/>
                            <a:fillRef idx="0"/>
                            <a:effectRef idx="0"/>
                            <a:fontRef idx="minor"/>
                          </wps:style>
                          <wps:bodyPr/>
                        </wps:wsp>
                      </wpg:grpSp>
                      <wpg:grpSp>
                        <wpg:cNvGrpSpPr/>
                        <wpg:grpSpPr>
                          <a:xfrm>
                            <a:off x="0" y="1085760"/>
                            <a:ext cx="6711840" cy="720"/>
                          </a:xfrm>
                        </wpg:grpSpPr>
                        <wps:wsp>
                          <wps:cNvSpPr/>
                          <wps:spPr>
                            <a:xfrm>
                              <a:off x="0" y="0"/>
                              <a:ext cx="6711840" cy="720"/>
                            </a:xfrm>
                            <a:custGeom>
                              <a:avLst/>
                              <a:gdLst/>
                              <a:ahLst/>
                              <a:rect l="l" t="t" r="r" b="b"/>
                              <a:pathLst>
                                <a:path w="10558" h="0">
                                  <a:moveTo>
                                    <a:pt x="0" y="0"/>
                                  </a:moveTo>
                                  <a:lnTo>
                                    <a:pt x="1055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17" style="position:absolute;margin-left:9pt;margin-top:0.05pt;width:528.5pt;height:85.55pt" coordorigin="180,1" coordsize="10570,1711">
                <v:group id="shape_0" style="position:absolute;left:190;top:6;width:2710;height:1697"/>
                <v:group id="shape_0" style="position:absolute;left:185;top:6;width:1;height:1697"/>
                <v:group id="shape_0" style="position:absolute;left:2908;top:6;width:1;height:1697"/>
                <v:group id="shape_0" style="position:absolute;left:10748;top:6;width:1;height:1697"/>
                <v:group id="shape_0" style="position:absolute;left:180;top:1;width:10570;height:1"/>
                <v:group id="shape_0" style="position:absolute;left:180;top:1711;width:10570;height:1"/>
              </v:group>
            </w:pict>
          </mc:Fallback>
        </mc:AlternateContent>
      </w:r>
      <w:r>
        <w:rPr>
          <w:rFonts w:eastAsia="Symbol" w:cs="Symbol" w:ascii="Symbol" w:hAnsi="Symbol"/>
          <w:sz w:val="21"/>
          <w:szCs w:val="21"/>
        </w:rPr>
        <w:t></w:t>
      </w:r>
      <w:r>
        <w:rPr>
          <w:rFonts w:eastAsia="Times New Roman" w:cs="Times New Roman" w:ascii="Times New Roman" w:hAnsi="Times New Roman"/>
          <w:sz w:val="21"/>
          <w:szCs w:val="21"/>
        </w:rPr>
        <w:t xml:space="preserve"> </w:t>
      </w:r>
      <w:r>
        <w:rPr>
          <w:rFonts w:eastAsia="Times New Roman" w:cs="Times New Roman" w:ascii="Times New Roman" w:hAnsi="Times New Roman"/>
          <w:i/>
          <w:spacing w:val="7"/>
          <w:sz w:val="21"/>
          <w:szCs w:val="21"/>
        </w:rPr>
        <w:t xml:space="preserve">Solution Provider </w:t>
      </w:r>
    </w:p>
    <w:p>
      <w:pPr>
        <w:pStyle w:val="Normal"/>
        <w:spacing w:lineRule="auto" w:line="240" w:before="60" w:after="0"/>
        <w:ind w:left="128" w:right="-20" w:hanging="0"/>
        <w:rPr/>
      </w:pPr>
      <w:r>
        <w:rPr>
          <w:rFonts w:eastAsia="Symbol" w:cs="Symbol" w:ascii="Symbol" w:hAnsi="Symbol"/>
          <w:sz w:val="21"/>
          <w:szCs w:val="21"/>
        </w:rPr>
        <w:t></w:t>
      </w:r>
      <w:r>
        <w:rPr>
          <w:rFonts w:eastAsia="Times New Roman" w:cs="Times New Roman" w:ascii="Times New Roman" w:hAnsi="Times New Roman"/>
          <w:sz w:val="21"/>
          <w:szCs w:val="21"/>
        </w:rPr>
        <w:t xml:space="preserve"> </w:t>
      </w:r>
      <w:r>
        <w:rPr>
          <w:rFonts w:eastAsia="Times New Roman" w:cs="Times New Roman" w:ascii="Times New Roman" w:hAnsi="Times New Roman"/>
          <w:i/>
          <w:spacing w:val="7"/>
          <w:sz w:val="21"/>
          <w:szCs w:val="21"/>
        </w:rPr>
        <w:t>Vendor Channel Partner</w:t>
      </w:r>
    </w:p>
    <w:p>
      <w:pPr>
        <w:pStyle w:val="Normal"/>
        <w:spacing w:lineRule="auto" w:line="240" w:before="60" w:after="0"/>
        <w:ind w:left="128" w:right="-20" w:hanging="0"/>
        <w:rPr/>
      </w:pPr>
      <w:r>
        <w:rPr>
          <w:rFonts w:eastAsia="Symbol" w:cs="Symbol" w:ascii="Symbol" w:hAnsi="Symbol"/>
          <w:sz w:val="21"/>
          <w:szCs w:val="21"/>
        </w:rPr>
        <w:t></w:t>
      </w:r>
      <w:r>
        <w:rPr>
          <w:rFonts w:eastAsia="Times New Roman" w:cs="Times New Roman" w:ascii="Times New Roman" w:hAnsi="Times New Roman"/>
          <w:sz w:val="21"/>
          <w:szCs w:val="21"/>
        </w:rPr>
        <w:t xml:space="preserve"> </w:t>
      </w:r>
      <w:r>
        <w:rPr>
          <w:rFonts w:eastAsia="Times New Roman" w:cs="Times New Roman" w:ascii="Times New Roman" w:hAnsi="Times New Roman"/>
          <w:i/>
          <w:spacing w:val="7"/>
          <w:sz w:val="21"/>
          <w:szCs w:val="21"/>
        </w:rPr>
        <w:t>Consultant/VAR</w:t>
      </w:r>
    </w:p>
    <w:p>
      <w:pPr>
        <w:pStyle w:val="Normal"/>
        <w:spacing w:lineRule="auto" w:line="240" w:before="60" w:after="0"/>
        <w:ind w:left="128" w:right="-67" w:hanging="0"/>
        <w:rPr/>
      </w:pPr>
      <w:r>
        <w:rPr>
          <w:rFonts w:eastAsia="Symbol" w:cs="Symbol" w:ascii="Symbol" w:hAnsi="Symbol"/>
          <w:sz w:val="21"/>
          <w:szCs w:val="21"/>
        </w:rPr>
        <w:t></w:t>
      </w:r>
      <w:r>
        <w:rPr>
          <w:rFonts w:eastAsia="Times New Roman" w:cs="Times New Roman" w:ascii="Times New Roman" w:hAnsi="Times New Roman"/>
          <w:sz w:val="21"/>
          <w:szCs w:val="21"/>
        </w:rPr>
        <w:t xml:space="preserve"> </w:t>
      </w:r>
      <w:r>
        <w:rPr>
          <w:rFonts w:eastAsia="Times New Roman" w:cs="Times New Roman" w:ascii="Times New Roman" w:hAnsi="Times New Roman"/>
          <w:i/>
          <w:sz w:val="21"/>
          <w:szCs w:val="21"/>
        </w:rPr>
        <w:t>Network Design</w:t>
      </w:r>
    </w:p>
    <w:p>
      <w:pPr>
        <w:pStyle w:val="Normal"/>
        <w:spacing w:lineRule="auto" w:line="240" w:before="60" w:after="0"/>
        <w:ind w:left="128" w:right="-20" w:hanging="0"/>
        <w:rPr>
          <w:sz w:val="21"/>
          <w:szCs w:val="21"/>
        </w:rPr>
      </w:pPr>
      <w:r>
        <w:rPr>
          <w:rFonts w:eastAsia="Symbol" w:cs="Symbol" w:ascii="Symbol" w:hAnsi="Symbol"/>
          <w:sz w:val="21"/>
          <w:szCs w:val="21"/>
        </w:rPr>
        <w:t></w:t>
      </w:r>
      <w:r>
        <w:rPr>
          <w:rFonts w:eastAsia="Symbol" w:cs="Symbol" w:ascii="Times" w:hAnsi="Times"/>
          <w:sz w:val="21"/>
          <w:szCs w:val="21"/>
        </w:rPr>
        <w:t xml:space="preserve"> </w:t>
      </w:r>
      <w:r>
        <w:rPr>
          <w:rFonts w:eastAsia="Times New Roman" w:cs="Times New Roman" w:ascii="Times" w:hAnsi="Times"/>
          <w:i/>
          <w:sz w:val="21"/>
          <w:szCs w:val="21"/>
        </w:rPr>
        <w:t>Cloud &amp; SDN/NFV</w:t>
      </w:r>
      <w:r>
        <w:rPr>
          <w:rFonts w:eastAsia="Times New Roman" w:cs="Times New Roman" w:ascii="Times New Roman" w:hAnsi="Times New Roman"/>
          <w:i/>
          <w:sz w:val="21"/>
          <w:szCs w:val="21"/>
        </w:rPr>
        <w:t xml:space="preserve">  </w:t>
      </w:r>
    </w:p>
    <w:p>
      <w:pPr>
        <w:pStyle w:val="Normal"/>
        <w:spacing w:lineRule="auto" w:line="240" w:before="60" w:after="0"/>
        <w:ind w:left="128" w:right="-20" w:hanging="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34" w:after="0"/>
        <w:ind w:left="288" w:right="1051" w:hanging="288"/>
        <w:rPr/>
      </w:pPr>
      <w:r>
        <w:br w:type="column"/>
      </w:r>
      <w:r>
        <w:rPr>
          <w:rFonts w:eastAsia="Wingdings" w:cs="Wingdings" w:ascii="Wingdings" w:hAnsi="Wingdings"/>
          <w:sz w:val="21"/>
          <w:szCs w:val="21"/>
        </w:rPr>
        <w:t></w:t>
      </w:r>
      <w:r>
        <w:rPr>
          <w:rFonts w:eastAsia="Times New Roman" w:cs="Times New Roman" w:ascii="Times New Roman" w:hAnsi="Times New Roman"/>
          <w:spacing w:val="49"/>
          <w:sz w:val="21"/>
          <w:szCs w:val="21"/>
        </w:rPr>
        <w:t xml:space="preserve"> </w:t>
      </w:r>
      <w:r>
        <w:rPr>
          <w:rFonts w:eastAsia="Times New Roman" w:cs="Times New Roman" w:ascii="Times New Roman" w:hAnsi="Times New Roman"/>
          <w:b/>
          <w:bCs/>
          <w:sz w:val="21"/>
          <w:szCs w:val="21"/>
        </w:rPr>
        <w:t>Experienced</w:t>
      </w:r>
      <w:r>
        <w:rPr>
          <w:rFonts w:eastAsia="Times New Roman" w:cs="Times New Roman" w:ascii="Times New Roman" w:hAnsi="Times New Roman"/>
          <w:b/>
          <w:bCs/>
          <w:spacing w:val="-12"/>
          <w:sz w:val="21"/>
          <w:szCs w:val="21"/>
        </w:rPr>
        <w:t xml:space="preserve"> </w:t>
      </w:r>
      <w:r>
        <w:rPr>
          <w:rFonts w:eastAsia="Times New Roman" w:cs="Times New Roman" w:ascii="Times New Roman" w:hAnsi="Times New Roman"/>
          <w:b/>
          <w:bCs/>
          <w:sz w:val="21"/>
          <w:szCs w:val="21"/>
        </w:rPr>
        <w:t>Network Consultant</w:t>
      </w:r>
      <w:r>
        <w:rPr>
          <w:rFonts w:eastAsia="Times New Roman" w:cs="Times New Roman" w:ascii="Times New Roman" w:hAnsi="Times New Roman"/>
          <w:b/>
          <w:bCs/>
          <w:spacing w:val="-12"/>
          <w:sz w:val="21"/>
          <w:szCs w:val="21"/>
        </w:rPr>
        <w:t xml:space="preserve"> </w:t>
      </w:r>
      <w:r>
        <w:rPr>
          <w:rFonts w:eastAsia="Times New Roman" w:cs="Times New Roman" w:ascii="Times New Roman" w:hAnsi="Times New Roman"/>
          <w:b/>
          <w:bCs/>
          <w:sz w:val="21"/>
          <w:szCs w:val="21"/>
        </w:rPr>
        <w:t>with 16+</w:t>
      </w:r>
      <w:r>
        <w:rPr>
          <w:rFonts w:eastAsia="Times New Roman" w:cs="Times New Roman" w:ascii="Times New Roman" w:hAnsi="Times New Roman"/>
          <w:b/>
          <w:bCs/>
          <w:spacing w:val="-2"/>
          <w:sz w:val="21"/>
          <w:szCs w:val="21"/>
        </w:rPr>
        <w:t xml:space="preserve"> </w:t>
      </w:r>
      <w:r>
        <w:rPr>
          <w:rFonts w:eastAsia="Times New Roman" w:cs="Times New Roman" w:ascii="Times New Roman" w:hAnsi="Times New Roman"/>
          <w:b/>
          <w:bCs/>
          <w:sz w:val="21"/>
          <w:szCs w:val="21"/>
        </w:rPr>
        <w:t>years</w:t>
      </w:r>
      <w:r>
        <w:rPr>
          <w:rFonts w:eastAsia="Times New Roman" w:cs="Times New Roman" w:ascii="Times New Roman" w:hAnsi="Times New Roman"/>
          <w:b/>
          <w:bCs/>
          <w:spacing w:val="-5"/>
          <w:sz w:val="21"/>
          <w:szCs w:val="21"/>
        </w:rPr>
        <w:t xml:space="preserve"> </w:t>
      </w:r>
      <w:r>
        <w:rPr>
          <w:rFonts w:eastAsia="Times New Roman" w:cs="Times New Roman" w:ascii="Times New Roman" w:hAnsi="Times New Roman"/>
          <w:b/>
          <w:bCs/>
          <w:sz w:val="21"/>
          <w:szCs w:val="21"/>
        </w:rPr>
        <w:t>of experience</w:t>
      </w:r>
      <w:r>
        <w:rPr>
          <w:rFonts w:eastAsia="Times New Roman" w:cs="Times New Roman" w:ascii="Times New Roman" w:hAnsi="Times New Roman"/>
          <w:b/>
          <w:bCs/>
          <w:spacing w:val="-11"/>
          <w:sz w:val="21"/>
          <w:szCs w:val="21"/>
        </w:rPr>
        <w:t xml:space="preserve"> </w:t>
      </w:r>
      <w:r>
        <w:rPr>
          <w:rFonts w:eastAsia="Times New Roman" w:cs="Times New Roman" w:ascii="Times New Roman" w:hAnsi="Times New Roman"/>
          <w:sz w:val="21"/>
          <w:szCs w:val="21"/>
        </w:rPr>
        <w:t>providing network</w:t>
      </w:r>
      <w:r>
        <w:rPr>
          <w:rFonts w:eastAsia="Times New Roman" w:cs="Times New Roman" w:ascii="Times New Roman" w:hAnsi="Times New Roman"/>
          <w:spacing w:val="-7"/>
          <w:sz w:val="21"/>
          <w:szCs w:val="21"/>
        </w:rPr>
        <w:t xml:space="preserve"> design, </w:t>
      </w:r>
      <w:r>
        <w:rPr>
          <w:rFonts w:eastAsia="Times New Roman" w:cs="Times New Roman" w:ascii="Times New Roman" w:hAnsi="Times New Roman"/>
          <w:sz w:val="21"/>
          <w:szCs w:val="21"/>
        </w:rPr>
        <w:t>implementation, security, and</w:t>
      </w:r>
      <w:r>
        <w:rPr>
          <w:rFonts w:eastAsia="Times New Roman" w:cs="Times New Roman" w:ascii="Times New Roman" w:hAnsi="Times New Roman"/>
          <w:spacing w:val="-16"/>
          <w:sz w:val="21"/>
          <w:szCs w:val="21"/>
        </w:rPr>
        <w:t xml:space="preserve"> </w:t>
      </w:r>
      <w:r>
        <w:rPr>
          <w:rFonts w:eastAsia="Times New Roman" w:cs="Times New Roman" w:ascii="Times New Roman" w:hAnsi="Times New Roman"/>
          <w:sz w:val="21"/>
          <w:szCs w:val="21"/>
        </w:rPr>
        <w:t>troubleshooting</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support</w:t>
      </w:r>
    </w:p>
    <w:p>
      <w:pPr>
        <w:pStyle w:val="Normal"/>
        <w:spacing w:lineRule="auto" w:line="240" w:before="60" w:after="0"/>
        <w:ind w:left="288" w:right="282" w:hanging="288"/>
        <w:rPr>
          <w:rFonts w:ascii="Times New Roman" w:hAnsi="Times New Roman" w:eastAsia="Times New Roman" w:cs="Times New Roman"/>
          <w:sz w:val="21"/>
          <w:szCs w:val="21"/>
        </w:rPr>
      </w:pPr>
      <w:r>
        <w:rPr>
          <w:rFonts w:eastAsia="Wingdings" w:cs="Wingdings" w:ascii="Wingdings" w:hAnsi="Wingdings"/>
          <w:sz w:val="21"/>
          <w:szCs w:val="21"/>
        </w:rPr>
        <w:t></w:t>
      </w:r>
      <w:r>
        <w:rPr>
          <w:rFonts w:eastAsia="Times New Roman" w:cs="Times New Roman" w:ascii="Times New Roman" w:hAnsi="Times New Roman"/>
          <w:spacing w:val="49"/>
          <w:sz w:val="21"/>
          <w:szCs w:val="21"/>
        </w:rPr>
        <w:t xml:space="preserve"> </w:t>
      </w:r>
      <w:r>
        <w:rPr>
          <w:rFonts w:eastAsia="Times New Roman" w:cs="Times New Roman" w:ascii="Times New Roman" w:hAnsi="Times New Roman"/>
          <w:b/>
          <w:bCs/>
          <w:sz w:val="21"/>
          <w:szCs w:val="21"/>
        </w:rPr>
        <w:t>Cloud Network Engineer,</w:t>
      </w:r>
      <w:r>
        <w:rPr>
          <w:rFonts w:eastAsia="Times New Roman" w:cs="Times New Roman" w:ascii="Times New Roman" w:hAnsi="Times New Roman"/>
          <w:b/>
          <w:bCs/>
          <w:spacing w:val="-7"/>
          <w:sz w:val="21"/>
          <w:szCs w:val="21"/>
        </w:rPr>
        <w:t xml:space="preserve"> </w:t>
      </w:r>
      <w:r>
        <w:rPr>
          <w:rFonts w:eastAsia="Times New Roman" w:cs="Times New Roman" w:ascii="Times New Roman" w:hAnsi="Times New Roman"/>
          <w:sz w:val="21"/>
          <w:szCs w:val="21"/>
        </w:rPr>
        <w:t>supporting</w:t>
      </w:r>
      <w:r>
        <w:rPr>
          <w:rFonts w:eastAsia="Times New Roman" w:cs="Times New Roman" w:ascii="Times New Roman" w:hAnsi="Times New Roman"/>
          <w:spacing w:val="-9"/>
          <w:sz w:val="21"/>
          <w:szCs w:val="21"/>
        </w:rPr>
        <w:t xml:space="preserve"> network </w:t>
      </w:r>
      <w:r>
        <w:rPr>
          <w:rFonts w:eastAsia="Times New Roman" w:cs="Times New Roman" w:ascii="Times New Roman" w:hAnsi="Times New Roman"/>
          <w:sz w:val="21"/>
          <w:szCs w:val="21"/>
        </w:rPr>
        <w:t>migration and datacenter extensions to Amazon Web Services (AWS)</w:t>
      </w:r>
    </w:p>
    <w:p>
      <w:pPr>
        <w:pStyle w:val="Normal"/>
        <w:spacing w:lineRule="auto" w:line="240" w:before="60" w:after="0"/>
        <w:ind w:left="288" w:right="153" w:hanging="288"/>
        <w:rPr>
          <w:rFonts w:ascii="Times New Roman" w:hAnsi="Times New Roman" w:eastAsia="Times New Roman" w:cs="Times New Roman"/>
          <w:color w:val="FF0000"/>
          <w:sz w:val="21"/>
          <w:szCs w:val="21"/>
        </w:rPr>
      </w:pPr>
      <w:r>
        <w:rPr>
          <w:rFonts w:eastAsia="Wingdings" w:cs="Wingdings" w:ascii="Wingdings" w:hAnsi="Wingdings"/>
          <w:sz w:val="21"/>
          <w:szCs w:val="21"/>
        </w:rPr>
        <w:t></w:t>
      </w:r>
      <w:r>
        <w:rPr>
          <w:rFonts w:eastAsia="Times New Roman" w:cs="Times New Roman" w:ascii="Times New Roman" w:hAnsi="Times New Roman"/>
          <w:spacing w:val="49"/>
          <w:sz w:val="21"/>
          <w:szCs w:val="21"/>
        </w:rPr>
        <w:t xml:space="preserve"> </w:t>
      </w:r>
      <w:r>
        <w:rPr>
          <w:rFonts w:eastAsia="Times New Roman" w:cs="Times New Roman" w:ascii="Times New Roman" w:hAnsi="Times New Roman"/>
          <w:b/>
          <w:bCs/>
          <w:sz w:val="21"/>
          <w:szCs w:val="21"/>
        </w:rPr>
        <w:t>Deployment Engineer</w:t>
      </w:r>
      <w:r>
        <w:rPr>
          <w:rFonts w:eastAsia="Times New Roman" w:cs="Times New Roman" w:ascii="Times New Roman" w:hAnsi="Times New Roman"/>
          <w:bCs/>
          <w:sz w:val="21"/>
          <w:szCs w:val="21"/>
        </w:rPr>
        <w:t xml:space="preserve"> </w:t>
      </w:r>
      <w:r>
        <w:rPr>
          <w:rFonts w:eastAsia="Times New Roman" w:cs="Times New Roman" w:ascii="Times New Roman" w:hAnsi="Times New Roman"/>
          <w:bCs/>
          <w:spacing w:val="-9"/>
          <w:sz w:val="21"/>
          <w:szCs w:val="21"/>
        </w:rPr>
        <w:t>prepare</w:t>
      </w:r>
      <w:r>
        <w:rPr>
          <w:rFonts w:eastAsia="Times New Roman" w:cs="Times New Roman" w:ascii="Times New Roman" w:hAnsi="Times New Roman"/>
          <w:sz w:val="21"/>
          <w:szCs w:val="21"/>
        </w:rPr>
        <w:t>, plan, design and implement remote customer network solutions aligned with business goals</w:t>
      </w:r>
    </w:p>
    <w:p>
      <w:pPr>
        <w:sectPr>
          <w:type w:val="continuous"/>
          <w:pgSz w:w="12240" w:h="15840"/>
          <w:pgMar w:left="880" w:right="720" w:header="0" w:top="460" w:footer="0" w:bottom="280" w:gutter="0"/>
          <w:cols w:num="2" w:equalWidth="false" w:sep="false">
            <w:col w:w="2518" w:space="334"/>
            <w:col w:w="7787"/>
          </w:cols>
          <w:formProt w:val="false"/>
          <w:textDirection w:val="lrTb"/>
          <w:docGrid w:type="default" w:linePitch="600" w:charSpace="36864"/>
        </w:sectPr>
      </w:pPr>
    </w:p>
    <w:p>
      <w:pPr>
        <w:pStyle w:val="Normal"/>
        <w:spacing w:lineRule="exact" w:line="260" w:before="19" w:after="0"/>
        <w:rPr>
          <w:sz w:val="26"/>
          <w:szCs w:val="26"/>
        </w:rPr>
      </w:pPr>
      <w:r>
        <w:rPr>
          <w:sz w:val="26"/>
          <w:szCs w:val="26"/>
        </w:rPr>
      </w:r>
    </w:p>
    <w:p>
      <w:pPr>
        <w:pStyle w:val="Normal"/>
        <w:spacing w:lineRule="auto" w:line="240" w:before="33" w:after="0"/>
        <w:ind w:left="128" w:right="6243" w:hanging="0"/>
        <w:jc w:val="both"/>
        <w:rPr>
          <w:rFonts w:ascii="Times New Roman" w:hAnsi="Times New Roman" w:eastAsia="Times New Roman" w:cs="Times New Roman"/>
          <w:sz w:val="17"/>
          <w:szCs w:val="17"/>
        </w:rPr>
      </w:pPr>
      <w:r>
        <mc:AlternateContent>
          <mc:Choice Requires="wpg">
            <w:drawing>
              <wp:anchor behindDoc="1" distT="0" distB="0" distL="114300" distR="114300" simplePos="0" locked="0" layoutInCell="1" allowOverlap="1" relativeHeight="5" wp14:anchorId="3CF0CEDD">
                <wp:simplePos x="0" y="0"/>
                <wp:positionH relativeFrom="margin">
                  <wp:align>left</wp:align>
                </wp:positionH>
                <wp:positionV relativeFrom="paragraph">
                  <wp:posOffset>15875</wp:posOffset>
                </wp:positionV>
                <wp:extent cx="6709410" cy="167640"/>
                <wp:effectExtent l="0" t="0" r="17145" b="24765"/>
                <wp:wrapNone/>
                <wp:docPr id="4" name="Group 12"/>
                <a:graphic xmlns:a="http://schemas.openxmlformats.org/drawingml/2006/main">
                  <a:graphicData uri="http://schemas.microsoft.com/office/word/2010/wordprocessingGroup">
                    <wpg:wgp>
                      <wpg:cNvGrpSpPr/>
                      <wpg:grpSpPr>
                        <a:xfrm>
                          <a:off x="0" y="0"/>
                          <a:ext cx="6708600" cy="167040"/>
                        </a:xfrm>
                      </wpg:grpSpPr>
                      <wpg:grpSp>
                        <wpg:cNvGrpSpPr/>
                        <wpg:grpSpPr>
                          <a:xfrm>
                            <a:off x="0" y="0"/>
                            <a:ext cx="3273480" cy="161280"/>
                          </a:xfrm>
                        </wpg:grpSpPr>
                        <wps:wsp>
                          <wps:cNvSpPr/>
                          <wps:spPr>
                            <a:xfrm>
                              <a:off x="0" y="0"/>
                              <a:ext cx="3273480" cy="161280"/>
                            </a:xfrm>
                            <a:custGeom>
                              <a:avLst/>
                              <a:gdLst/>
                              <a:ahLst/>
                              <a:rect l="l" t="t" r="r" b="b"/>
                              <a:pathLst>
                                <a:path w="5148" h="241">
                                  <a:moveTo>
                                    <a:pt x="0" y="0"/>
                                  </a:moveTo>
                                  <a:lnTo>
                                    <a:pt x="5148" y="0"/>
                                  </a:lnTo>
                                  <a:lnTo>
                                    <a:pt x="5148" y="241"/>
                                  </a:lnTo>
                                  <a:lnTo>
                                    <a:pt x="0" y="241"/>
                                  </a:lnTo>
                                  <a:lnTo>
                                    <a:pt x="0" y="0"/>
                                  </a:lnTo>
                                </a:path>
                              </a:pathLst>
                            </a:custGeom>
                            <a:solidFill>
                              <a:srgbClr val="000000"/>
                            </a:solidFill>
                            <a:ln>
                              <a:noFill/>
                            </a:ln>
                          </wps:spPr>
                          <wps:style>
                            <a:lnRef idx="0"/>
                            <a:fillRef idx="0"/>
                            <a:effectRef idx="0"/>
                            <a:fontRef idx="minor"/>
                          </wps:style>
                          <wps:bodyPr/>
                        </wps:wsp>
                      </wpg:grpSp>
                      <wpg:grpSp>
                        <wpg:cNvGrpSpPr/>
                        <wpg:grpSpPr>
                          <a:xfrm>
                            <a:off x="0" y="166320"/>
                            <a:ext cx="6708600" cy="720"/>
                          </a:xfrm>
                        </wpg:grpSpPr>
                        <wps:wsp>
                          <wps:cNvSpPr/>
                          <wps:spPr>
                            <a:xfrm>
                              <a:off x="0" y="0"/>
                              <a:ext cx="6708600" cy="720"/>
                            </a:xfrm>
                            <a:custGeom>
                              <a:avLst/>
                              <a:gdLst/>
                              <a:ahLst/>
                              <a:rect l="l" t="t" r="r" b="b"/>
                              <a:pathLst>
                                <a:path w="10548" h="0">
                                  <a:moveTo>
                                    <a:pt x="0" y="0"/>
                                  </a:moveTo>
                                  <a:lnTo>
                                    <a:pt x="1054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12" style="position:absolute;margin-left:9pt;margin-top:1.25pt;width:528.25pt;height:13.15pt" coordorigin="180,25" coordsize="10565,263">
                <v:group id="shape_0" style="position:absolute;left:180;top:25;width:5155;height:254"/>
                <v:group id="shape_0" style="position:absolute;left:180;top:287;width:10565;height:1"/>
              </v:group>
            </w:pict>
          </mc:Fallback>
        </mc:AlternateContent>
      </w:r>
      <w:r>
        <w:rPr>
          <w:rFonts w:eastAsia="Times New Roman" w:cs="Times New Roman" w:ascii="Times New Roman" w:hAnsi="Times New Roman"/>
          <w:b/>
          <w:bCs/>
          <w:color w:val="FFFFFF"/>
          <w:sz w:val="21"/>
          <w:szCs w:val="21"/>
        </w:rPr>
        <w:t>P</w:t>
      </w:r>
      <w:r>
        <w:rPr>
          <w:rFonts w:eastAsia="Times New Roman" w:cs="Times New Roman" w:ascii="Times New Roman" w:hAnsi="Times New Roman"/>
          <w:b/>
          <w:bCs/>
          <w:color w:val="FFFFFF"/>
          <w:sz w:val="17"/>
          <w:szCs w:val="17"/>
        </w:rPr>
        <w:t>ROFESSIONAL</w:t>
      </w:r>
      <w:r>
        <w:rPr>
          <w:rFonts w:eastAsia="Times New Roman" w:cs="Times New Roman" w:ascii="Times New Roman" w:hAnsi="Times New Roman"/>
          <w:b/>
          <w:bCs/>
          <w:color w:val="FFFFFF"/>
          <w:spacing w:val="-2"/>
          <w:sz w:val="17"/>
          <w:szCs w:val="17"/>
        </w:rPr>
        <w:t xml:space="preserve"> </w:t>
      </w:r>
      <w:r>
        <w:rPr>
          <w:rFonts w:eastAsia="Times New Roman" w:cs="Times New Roman" w:ascii="Times New Roman" w:hAnsi="Times New Roman"/>
          <w:b/>
          <w:bCs/>
          <w:color w:val="FFFFFF"/>
          <w:sz w:val="21"/>
          <w:szCs w:val="21"/>
        </w:rPr>
        <w:t>E</w:t>
      </w:r>
      <w:r>
        <w:rPr>
          <w:rFonts w:eastAsia="Times New Roman" w:cs="Times New Roman" w:ascii="Times New Roman" w:hAnsi="Times New Roman"/>
          <w:b/>
          <w:bCs/>
          <w:color w:val="FFFFFF"/>
          <w:sz w:val="17"/>
          <w:szCs w:val="17"/>
        </w:rPr>
        <w:t xml:space="preserve">XPERIENCE </w:t>
      </w:r>
      <w:r>
        <w:rPr>
          <w:rFonts w:eastAsia="Times New Roman" w:cs="Times New Roman" w:ascii="Times New Roman" w:hAnsi="Times New Roman"/>
          <w:b/>
          <w:bCs/>
          <w:color w:val="FFFFFF"/>
          <w:sz w:val="21"/>
          <w:szCs w:val="21"/>
        </w:rPr>
        <w:t>&amp;</w:t>
      </w:r>
      <w:r>
        <w:rPr>
          <w:rFonts w:eastAsia="Times New Roman" w:cs="Times New Roman" w:ascii="Times New Roman" w:hAnsi="Times New Roman"/>
          <w:b/>
          <w:bCs/>
          <w:color w:val="FFFFFF"/>
          <w:spacing w:val="-10"/>
          <w:sz w:val="21"/>
          <w:szCs w:val="21"/>
        </w:rPr>
        <w:t xml:space="preserve"> </w:t>
      </w:r>
      <w:r>
        <w:rPr>
          <w:rFonts w:eastAsia="Times New Roman" w:cs="Times New Roman" w:ascii="Times New Roman" w:hAnsi="Times New Roman"/>
          <w:b/>
          <w:bCs/>
          <w:color w:val="FFFFFF"/>
          <w:sz w:val="21"/>
          <w:szCs w:val="21"/>
        </w:rPr>
        <w:t>A</w:t>
      </w:r>
      <w:r>
        <w:rPr>
          <w:rFonts w:eastAsia="Times New Roman" w:cs="Times New Roman" w:ascii="Times New Roman" w:hAnsi="Times New Roman"/>
          <w:b/>
          <w:bCs/>
          <w:color w:val="FFFFFF"/>
          <w:sz w:val="17"/>
          <w:szCs w:val="17"/>
        </w:rPr>
        <w:t>CHIEVEMENTS</w:t>
      </w:r>
    </w:p>
    <w:p>
      <w:pPr>
        <w:pStyle w:val="Normal"/>
        <w:spacing w:lineRule="auto" w:line="240" w:before="10" w:after="0"/>
        <w:ind w:left="128" w:right="286" w:hanging="0"/>
        <w:jc w:val="both"/>
        <w:rPr>
          <w:rFonts w:ascii="Times New Roman" w:hAnsi="Times New Roman" w:eastAsia="Times New Roman" w:cs="Times New Roman"/>
          <w:sz w:val="21"/>
          <w:szCs w:val="21"/>
        </w:rPr>
      </w:pPr>
      <w:r>
        <w:rPr>
          <w:rFonts w:eastAsia="Times New Roman" w:cs="Times New Roman" w:ascii="Times New Roman" w:hAnsi="Times New Roman"/>
          <w:b/>
          <w:bCs/>
          <w:sz w:val="21"/>
          <w:szCs w:val="21"/>
        </w:rPr>
        <w:t xml:space="preserve">                                                                                                         </w:t>
      </w:r>
      <w:r>
        <w:rPr>
          <w:rFonts w:eastAsia="Times New Roman" w:cs="Times New Roman" w:ascii="Times New Roman" w:hAnsi="Times New Roman"/>
          <w:b/>
          <w:bCs/>
          <w:spacing w:val="9"/>
          <w:sz w:val="21"/>
          <w:szCs w:val="21"/>
        </w:rPr>
        <w:t xml:space="preserve"> </w:t>
      </w:r>
    </w:p>
    <w:p>
      <w:pPr>
        <w:pStyle w:val="Normal"/>
        <w:spacing w:lineRule="auto" w:line="240" w:before="10" w:after="0"/>
        <w:rPr/>
      </w:pPr>
      <w:r>
        <w:rPr>
          <w:rFonts w:eastAsia="Times New Roman" w:cs="Times New Roman" w:ascii="Times New Roman" w:hAnsi="Times New Roman"/>
          <w:b/>
          <w:sz w:val="21"/>
          <w:szCs w:val="21"/>
        </w:rPr>
        <w:t xml:space="preserve">NETWORK ARCHITECT                                                                                                               </w:t>
      </w:r>
      <w:r>
        <w:rPr>
          <w:rFonts w:eastAsia="Times New Roman" w:cs="Times New Roman" w:ascii="Times New Roman" w:hAnsi="Times New Roman"/>
          <w:sz w:val="21"/>
          <w:szCs w:val="21"/>
        </w:rPr>
        <w:t xml:space="preserve">08/2018 to Present                                                                                                          </w:t>
      </w:r>
      <w:r>
        <w:rPr>
          <w:rFonts w:eastAsia="Times New Roman" w:cs="Times New Roman" w:ascii="Times New Roman" w:hAnsi="Times New Roman"/>
          <w:sz w:val="21"/>
          <w:szCs w:val="21"/>
          <w:u w:val="single" w:color="000000"/>
        </w:rPr>
        <w:t>TCP/IP Consulting LLC, Virginia</w:t>
      </w:r>
      <w:r>
        <w:rPr>
          <w:rFonts w:eastAsia="Times New Roman" w:cs="Times New Roman" w:ascii="Times New Roman" w:hAnsi="Times New Roman"/>
          <w:spacing w:val="1"/>
          <w:w w:val="99"/>
          <w:sz w:val="21"/>
          <w:szCs w:val="21"/>
          <w:u w:val="single" w:color="000000"/>
        </w:rPr>
        <w:t xml:space="preserve">           </w:t>
        <w:tab/>
        <w:tab/>
        <w:tab/>
        <w:tab/>
      </w:r>
      <w:r>
        <w:rPr>
          <w:rFonts w:eastAsia="Times New Roman" w:cs="Times New Roman" w:ascii="Times New Roman" w:hAnsi="Times New Roman"/>
          <w:sz w:val="21"/>
          <w:szCs w:val="21"/>
          <w:u w:val="single" w:color="000000"/>
        </w:rPr>
        <w:t xml:space="preserve"> </w:t>
        <w:tab/>
      </w:r>
      <w:r>
        <w:rPr>
          <w:rFonts w:eastAsia="Times New Roman" w:cs="Times New Roman" w:ascii="Times New Roman" w:hAnsi="Times New Roman"/>
          <w:color w:val="FFFFFF" w:themeColor="background1"/>
          <w:sz w:val="21"/>
          <w:szCs w:val="21"/>
          <w:u w:val="single" w:color="000000"/>
        </w:rPr>
        <w:t xml:space="preserve">…………………………………… ………….                 </w:t>
      </w:r>
    </w:p>
    <w:p>
      <w:pPr>
        <w:pStyle w:val="Normal"/>
        <w:rPr/>
      </w:pPr>
      <w:r>
        <w:rPr>
          <w:rFonts w:cs="Times New Roman" w:ascii="Times New Roman" w:hAnsi="Times New Roman"/>
          <w:sz w:val="21"/>
          <w:szCs w:val="21"/>
        </w:rPr>
        <w:t>Network Consultant responsible for maintaining underlay infrastructure architecture. Design and implement customer overlay solutions. Establish and maintain positive relations between customers and vendors. Perform network assessments and recommended optimization. Align engineering capabilities and fiscal constraints with clients’ vision. Reduce technical compartmentalization. Approach business driven solutions under the Agile Methodology.</w:t>
      </w:r>
    </w:p>
    <w:p>
      <w:pPr>
        <w:pStyle w:val="Normal"/>
        <w:spacing w:lineRule="auto" w:line="240" w:before="6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b/>
          <w:bCs/>
          <w:i/>
          <w:sz w:val="21"/>
          <w:szCs w:val="21"/>
        </w:rPr>
        <w:t>Highlighted</w:t>
      </w:r>
      <w:r>
        <w:rPr>
          <w:rFonts w:eastAsia="Times New Roman" w:cs="Times New Roman" w:ascii="Times New Roman" w:hAnsi="Times New Roman"/>
          <w:b/>
          <w:bCs/>
          <w:i/>
          <w:spacing w:val="-11"/>
          <w:sz w:val="21"/>
          <w:szCs w:val="21"/>
        </w:rPr>
        <w:t xml:space="preserve"> </w:t>
      </w:r>
      <w:r>
        <w:rPr>
          <w:rFonts w:eastAsia="Times New Roman" w:cs="Times New Roman" w:ascii="Times New Roman" w:hAnsi="Times New Roman"/>
          <w:b/>
          <w:bCs/>
          <w:i/>
          <w:sz w:val="21"/>
          <w:szCs w:val="21"/>
        </w:rPr>
        <w:t>Duties:</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Design and plan migration to cloud provider.</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Perform gap analysis on legacy architecture.</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Manage remote access and site-to-site VPN’s.</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Coordinate with vendors to facilitate proof-of-concept.</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Characterize network leveraging NMS tools and Wireshark.</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Identify and mitigate inefficient configurations and traffic flows.</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Assess and test network configuration behavior in lab environment.</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Create and update documentation to accurately reflect current network posture.</w:t>
      </w:r>
    </w:p>
    <w:p>
      <w:pPr>
        <w:pStyle w:val="ListParagraph"/>
        <w:numPr>
          <w:ilvl w:val="0"/>
          <w:numId w:val="2"/>
        </w:numPr>
        <w:spacing w:lineRule="auto" w:line="240" w:before="0" w:after="0"/>
        <w:contextualSpacing/>
        <w:jc w:val="both"/>
        <w:rPr>
          <w:rFonts w:ascii="Times New Roman" w:hAnsi="Times New Roman" w:eastAsia="Times New Roman" w:cs="Times New Roman"/>
          <w:sz w:val="21"/>
          <w:szCs w:val="21"/>
        </w:rPr>
      </w:pPr>
      <w:r>
        <w:rPr>
          <w:rFonts w:cs="Times New Roman" w:ascii="Times New Roman" w:hAnsi="Times New Roman"/>
          <w:sz w:val="21"/>
          <w:szCs w:val="21"/>
        </w:rPr>
        <w:t>Respond to service outages and coordinate restoration of service with engineering team and ISP.</w:t>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t xml:space="preserve">PRINCIPAL NETWORK ENGINEER                                                                                                 </w:t>
      </w:r>
      <w:r>
        <w:rPr>
          <w:rFonts w:eastAsia="Times New Roman" w:cs="Times New Roman" w:ascii="Times New Roman" w:hAnsi="Times New Roman"/>
          <w:sz w:val="21"/>
          <w:szCs w:val="21"/>
        </w:rPr>
        <w:t xml:space="preserve">03/2014 to 08/2018                                                                                                          </w:t>
      </w:r>
      <w:r>
        <w:rPr>
          <w:rFonts w:eastAsia="Times New Roman" w:cs="Times New Roman" w:ascii="Times New Roman" w:hAnsi="Times New Roman"/>
          <w:sz w:val="21"/>
          <w:szCs w:val="21"/>
          <w:u w:val="single" w:color="000000"/>
        </w:rPr>
        <w:t>ManTech, Quantico, VA</w:t>
      </w:r>
      <w:r>
        <w:rPr>
          <w:rFonts w:eastAsia="Times New Roman" w:cs="Times New Roman" w:ascii="Times New Roman" w:hAnsi="Times New Roman"/>
          <w:spacing w:val="1"/>
          <w:w w:val="99"/>
          <w:sz w:val="21"/>
          <w:szCs w:val="21"/>
          <w:u w:val="single" w:color="000000"/>
        </w:rPr>
        <w:t xml:space="preserve">           </w:t>
        <w:tab/>
        <w:tab/>
        <w:tab/>
        <w:tab/>
      </w:r>
      <w:r>
        <w:rPr>
          <w:rFonts w:eastAsia="Times New Roman" w:cs="Times New Roman" w:ascii="Times New Roman" w:hAnsi="Times New Roman"/>
          <w:sz w:val="21"/>
          <w:szCs w:val="21"/>
          <w:u w:val="single" w:color="000000"/>
        </w:rPr>
        <w:t xml:space="preserve"> </w:t>
        <w:tab/>
      </w:r>
      <w:r>
        <w:rPr>
          <w:rFonts w:eastAsia="Times New Roman" w:cs="Times New Roman" w:ascii="Times New Roman" w:hAnsi="Times New Roman"/>
          <w:color w:val="FFFFFF" w:themeColor="background1"/>
          <w:sz w:val="21"/>
          <w:szCs w:val="21"/>
          <w:u w:val="single" w:color="000000"/>
        </w:rPr>
        <w:t xml:space="preserve">…………………………………… ………….                 </w:t>
      </w:r>
    </w:p>
    <w:p>
      <w:pPr>
        <w:pStyle w:val="Normal"/>
        <w:spacing w:lineRule="auto" w:line="240" w:before="10" w:after="0"/>
        <w:jc w:val="both"/>
        <w:rPr>
          <w:rFonts w:ascii="Times New Roman" w:hAnsi="Times New Roman" w:cs="Times New Roman"/>
          <w:sz w:val="21"/>
          <w:szCs w:val="21"/>
        </w:rPr>
      </w:pPr>
      <w:r>
        <w:rPr>
          <w:rFonts w:cs="Times New Roman" w:ascii="Times New Roman" w:hAnsi="Times New Roman"/>
          <w:sz w:val="21"/>
          <w:szCs w:val="21"/>
        </w:rPr>
        <w:t xml:space="preserve">Provide network planning, design, and implementation to support network modernization efforts for Marine Corps Intelligence, Surveillance, and Reconnaissance Enterprise (MCISR-E). Responsible for IaaS in supporting customer datacenter migrations to cloud environment. Assess Virtual Private Cloud (VPC) designs, perform gap analysis, and characterize network requirements, proof-of-concept testing, implementation, optimization, operations and management for MCISR-E hybrid architectures. Maintain channel of communication between the MCISR-E, service providers, product vendors, and solution architects. </w:t>
      </w:r>
    </w:p>
    <w:p>
      <w:pPr>
        <w:pStyle w:val="Normal"/>
        <w:spacing w:lineRule="auto" w:line="240" w:before="1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10" w:after="0"/>
        <w:jc w:val="both"/>
        <w:rPr>
          <w:rFonts w:ascii="Times New Roman" w:hAnsi="Times New Roman" w:cs="Times New Roman"/>
          <w:sz w:val="21"/>
          <w:szCs w:val="21"/>
        </w:rPr>
      </w:pPr>
      <w:r>
        <w:rPr>
          <w:rFonts w:cs="Times New Roman" w:ascii="Times New Roman" w:hAnsi="Times New Roman"/>
          <w:sz w:val="21"/>
          <w:szCs w:val="21"/>
        </w:rPr>
        <w:t>Create, validate, harden, and maintain enterprise configuration baselines aligned with organization policies and guidelines. Maintain Quality-of-Service (QoS) for real-time, latency sensitive customer network traffic. Provide advanced tier 3 network troubleshooting and service restoration for local and remote customer sites. Develop and maintain network documentation. Utilize network monitoring tools for real-time event notification, policy reporting, and traffic analysis. Leverage network automation to reduce margin of error and minimize service outages. Configure and manage MCISR-E’s VoIP, VTC, VPN, circuit actions, wan accelerators, load balancers, stateful/stateless firewalls, NMS, AAA servers, routers, switches for the enterprise edge and datacenter.</w:t>
      </w:r>
    </w:p>
    <w:p>
      <w:pPr>
        <w:pStyle w:val="Normal"/>
        <w:spacing w:lineRule="auto" w:line="240" w:before="1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color w:val="000000" w:themeColor="text1"/>
          <w:sz w:val="21"/>
          <w:szCs w:val="21"/>
        </w:rPr>
        <w:t xml:space="preserve">Sr. ENGINEER ASSOCIATE III                                                                          </w:t>
        <w:tab/>
        <w:t xml:space="preserve">               </w:t>
        <w:tab/>
      </w:r>
      <w:r>
        <w:rPr>
          <w:rFonts w:eastAsia="Times New Roman" w:cs="Times New Roman" w:ascii="Times New Roman" w:hAnsi="Times New Roman"/>
          <w:color w:val="000000" w:themeColor="text1"/>
          <w:sz w:val="21"/>
          <w:szCs w:val="21"/>
        </w:rPr>
        <w:t xml:space="preserve">12/2014 to 03/2015                                                                                                          </w:t>
      </w:r>
      <w:r>
        <w:rPr>
          <w:rFonts w:eastAsia="Times New Roman" w:cs="Times New Roman" w:ascii="Times New Roman" w:hAnsi="Times New Roman"/>
          <w:color w:val="000000" w:themeColor="text1"/>
          <w:sz w:val="21"/>
          <w:szCs w:val="21"/>
          <w:u w:val="single" w:color="000000"/>
        </w:rPr>
        <w:t>IOMAXIS, Quantico, VA</w:t>
      </w:r>
      <w:r>
        <w:rPr>
          <w:rFonts w:eastAsia="Times New Roman" w:cs="Times New Roman" w:ascii="Times New Roman" w:hAnsi="Times New Roman"/>
          <w:color w:val="000000" w:themeColor="text1"/>
          <w:spacing w:val="1"/>
          <w:w w:val="99"/>
          <w:sz w:val="21"/>
          <w:szCs w:val="21"/>
          <w:u w:val="single" w:color="000000"/>
        </w:rPr>
        <w:t xml:space="preserve">           </w:t>
        <w:tab/>
        <w:tab/>
        <w:tab/>
        <w:tab/>
      </w:r>
      <w:r>
        <w:rPr>
          <w:rFonts w:eastAsia="Times New Roman" w:cs="Times New Roman" w:ascii="Times New Roman" w:hAnsi="Times New Roman"/>
          <w:color w:val="000000" w:themeColor="text1"/>
          <w:sz w:val="21"/>
          <w:szCs w:val="21"/>
          <w:u w:val="single" w:color="000000"/>
        </w:rPr>
        <w:t xml:space="preserve"> </w:t>
        <w:tab/>
        <w:t xml:space="preserve">                                                                                        </w:t>
      </w:r>
    </w:p>
    <w:p>
      <w:pPr>
        <w:pStyle w:val="Normal"/>
        <w:spacing w:before="0" w:after="0"/>
        <w:jc w:val="both"/>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 xml:space="preserve">Lead Network Engineer for Infrastructure team providing design, proof-of-concept testing, implementation, and network management. Create and maintain customer network diagrams. Validate security posture and increase user mobility options across various vendor platforms. Leverage virtual network platforms to provide rapid resource provisioning, reduction in configuration complexity and minimize hardware dependencies for rapidly evolving network requirements. </w:t>
      </w:r>
    </w:p>
    <w:p>
      <w:pPr>
        <w:pStyle w:val="Normal"/>
        <w:spacing w:before="0" w:after="0"/>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 xml:space="preserve"> </w:t>
      </w:r>
    </w:p>
    <w:p>
      <w:pPr>
        <w:pStyle w:val="Normal"/>
        <w:spacing w:before="0" w:after="0"/>
        <w:rPr>
          <w:rFonts w:ascii="Times New Roman" w:hAnsi="Times New Roman" w:cs="Times New Roman"/>
          <w:color w:val="000000" w:themeColor="text1"/>
          <w:sz w:val="21"/>
          <w:szCs w:val="21"/>
        </w:rPr>
      </w:pPr>
      <w:r>
        <w:rPr>
          <w:rFonts w:eastAsia="Times New Roman" w:cs="Times New Roman" w:ascii="Times New Roman" w:hAnsi="Times New Roman"/>
          <w:b/>
          <w:bCs/>
          <w:i/>
          <w:sz w:val="21"/>
          <w:szCs w:val="21"/>
        </w:rPr>
        <w:t>Highlighted</w:t>
      </w:r>
      <w:r>
        <w:rPr>
          <w:rFonts w:eastAsia="Times New Roman" w:cs="Times New Roman" w:ascii="Times New Roman" w:hAnsi="Times New Roman"/>
          <w:b/>
          <w:bCs/>
          <w:i/>
          <w:spacing w:val="-11"/>
          <w:sz w:val="21"/>
          <w:szCs w:val="21"/>
        </w:rPr>
        <w:t xml:space="preserve"> </w:t>
      </w:r>
      <w:r>
        <w:rPr>
          <w:rFonts w:eastAsia="Times New Roman" w:cs="Times New Roman" w:ascii="Times New Roman" w:hAnsi="Times New Roman"/>
          <w:b/>
          <w:bCs/>
          <w:i/>
          <w:sz w:val="21"/>
          <w:szCs w:val="21"/>
        </w:rPr>
        <w:t>Duties</w:t>
      </w:r>
      <w:r>
        <w:rPr>
          <w:rFonts w:eastAsia="Times New Roman" w:cs="Times New Roman" w:ascii="Times New Roman" w:hAnsi="Times New Roman"/>
          <w:b/>
          <w:bCs/>
          <w:i/>
          <w:color w:val="000000" w:themeColor="text1"/>
          <w:sz w:val="21"/>
          <w:szCs w:val="21"/>
        </w:rPr>
        <w:t>:</w:t>
      </w:r>
    </w:p>
    <w:p>
      <w:pPr>
        <w:pStyle w:val="ListParagraph"/>
        <w:numPr>
          <w:ilvl w:val="0"/>
          <w:numId w:val="3"/>
        </w:numPr>
        <w:spacing w:lineRule="auto" w:line="240" w:before="0" w:after="0"/>
        <w:contextualSpacing/>
        <w:jc w:val="both"/>
        <w:rPr>
          <w:rFonts w:ascii="Times New Roman" w:hAnsi="Times New Roman" w:eastAsia="Times New Roman" w:cs="Times New Roman"/>
          <w:b/>
          <w:b/>
          <w:sz w:val="21"/>
          <w:szCs w:val="21"/>
        </w:rPr>
      </w:pPr>
      <w:r>
        <w:rPr>
          <w:rFonts w:eastAsia="Times New Roman" w:cs="Times New Roman" w:ascii="Times New Roman" w:hAnsi="Times New Roman"/>
          <w:color w:val="000000" w:themeColor="text1"/>
          <w:sz w:val="21"/>
          <w:szCs w:val="21"/>
        </w:rPr>
        <w:t>Provide mentorship to less experienced network engineers</w:t>
      </w:r>
    </w:p>
    <w:p>
      <w:pPr>
        <w:pStyle w:val="ListParagraph"/>
        <w:numPr>
          <w:ilvl w:val="0"/>
          <w:numId w:val="3"/>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Implemented custom network solutions for unique operation requirements for misattribution</w:t>
      </w:r>
    </w:p>
    <w:p>
      <w:pPr>
        <w:pStyle w:val="ListParagraph"/>
        <w:numPr>
          <w:ilvl w:val="0"/>
          <w:numId w:val="3"/>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Build and manage web-cache/proxy and firewall rules for multi-zoned ingress/egress traffic flows</w:t>
      </w:r>
    </w:p>
    <w:p>
      <w:pPr>
        <w:pStyle w:val="ListParagraph"/>
        <w:numPr>
          <w:ilvl w:val="0"/>
          <w:numId w:val="3"/>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Establish and maintain multiple site-to-site and remote access VPN’s between various customers’ sites and datacenters.</w:t>
      </w:r>
    </w:p>
    <w:p>
      <w:pPr>
        <w:pStyle w:val="ListParagraph"/>
        <w:numPr>
          <w:ilvl w:val="0"/>
          <w:numId w:val="3"/>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Deployed Solarwinds network management applications to monitor hardware, analyze real-time applications, event reporting, configuration management, and baseline recovery.</w:t>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color w:val="000000" w:themeColor="text1"/>
          <w:sz w:val="21"/>
          <w:szCs w:val="21"/>
        </w:rPr>
      </w:pPr>
      <w:r>
        <w:rPr>
          <w:rFonts w:eastAsia="Times New Roman" w:cs="Times New Roman" w:ascii="Times New Roman" w:hAnsi="Times New Roman"/>
          <w:b/>
          <w:sz w:val="21"/>
          <w:szCs w:val="21"/>
        </w:rPr>
        <w:t xml:space="preserve">Sr. </w:t>
      </w:r>
      <w:r>
        <w:rPr>
          <w:rFonts w:eastAsia="Times New Roman" w:cs="Times New Roman" w:ascii="Times New Roman" w:hAnsi="Times New Roman"/>
          <w:b/>
          <w:color w:val="000000" w:themeColor="text1"/>
          <w:sz w:val="21"/>
          <w:szCs w:val="21"/>
        </w:rPr>
        <w:t xml:space="preserve">NETWORK ENGINEER                                                                                                               </w:t>
        <w:tab/>
      </w:r>
      <w:r>
        <w:rPr>
          <w:rFonts w:eastAsia="Times New Roman" w:cs="Times New Roman" w:ascii="Times New Roman" w:hAnsi="Times New Roman"/>
          <w:color w:val="000000" w:themeColor="text1"/>
          <w:sz w:val="21"/>
          <w:szCs w:val="21"/>
        </w:rPr>
        <w:t xml:space="preserve">11/2013 to 03/2014                                                                                                          </w:t>
      </w:r>
      <w:r>
        <w:rPr>
          <w:rFonts w:eastAsia="Times New Roman" w:cs="Times New Roman" w:ascii="Times New Roman" w:hAnsi="Times New Roman"/>
          <w:color w:val="000000" w:themeColor="text1"/>
          <w:sz w:val="21"/>
          <w:szCs w:val="21"/>
          <w:u w:val="single" w:color="000000"/>
        </w:rPr>
        <w:t>TEKsystems, Quantico, VA</w:t>
      </w:r>
      <w:r>
        <w:rPr>
          <w:rFonts w:eastAsia="Times New Roman" w:cs="Times New Roman" w:ascii="Times New Roman" w:hAnsi="Times New Roman"/>
          <w:color w:val="000000" w:themeColor="text1"/>
          <w:spacing w:val="1"/>
          <w:w w:val="99"/>
          <w:sz w:val="21"/>
          <w:szCs w:val="21"/>
          <w:u w:val="single" w:color="000000"/>
        </w:rPr>
        <w:t xml:space="preserve">           </w:t>
        <w:tab/>
        <w:tab/>
        <w:tab/>
        <w:tab/>
      </w:r>
      <w:r>
        <w:rPr>
          <w:rFonts w:eastAsia="Times New Roman" w:cs="Times New Roman" w:ascii="Times New Roman" w:hAnsi="Times New Roman"/>
          <w:color w:val="000000" w:themeColor="text1"/>
          <w:sz w:val="21"/>
          <w:szCs w:val="21"/>
          <w:u w:val="single" w:color="000000"/>
        </w:rPr>
        <w:t xml:space="preserve"> </w:t>
        <w:tab/>
        <w:t xml:space="preserve">                                                                              </w:t>
      </w:r>
    </w:p>
    <w:p>
      <w:pPr>
        <w:pStyle w:val="Normal"/>
        <w:spacing w:before="0" w:after="0"/>
        <w:jc w:val="both"/>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Support the Marine Corp Engineering efforts by provisioning lab resources for resident Engineering teams. Perform daily Operations &amp; Maintenance on the Marine Corps Network Operations and Security Center (MCNOSC) Engineering lab. Support tasks include, system monitoring, OS patches and upgrades, device configuration and performing rollback procedures. Provide assistance during the design, test, and implementation phases of the proposed network design solution. Create, maintain, and update network documentation to</w:t>
      </w:r>
      <w:r>
        <w:rPr/>
        <w:t xml:space="preserve"> </w:t>
      </w:r>
      <w:r>
        <w:rPr>
          <w:rFonts w:cs="Times New Roman" w:ascii="Times New Roman" w:hAnsi="Times New Roman"/>
          <w:color w:val="000000" w:themeColor="text1"/>
          <w:sz w:val="21"/>
          <w:szCs w:val="21"/>
        </w:rPr>
        <w:t>support troubleshooting efforts and</w:t>
      </w:r>
      <w:r>
        <w:rPr/>
        <w:t xml:space="preserve"> </w:t>
      </w:r>
      <w:r>
        <w:rPr>
          <w:rFonts w:cs="Times New Roman" w:ascii="Times New Roman" w:hAnsi="Times New Roman"/>
          <w:color w:val="000000" w:themeColor="text1"/>
          <w:sz w:val="21"/>
          <w:szCs w:val="21"/>
        </w:rPr>
        <w:t>expedite future upgrades.</w:t>
      </w:r>
    </w:p>
    <w:p>
      <w:pPr>
        <w:pStyle w:val="Normal"/>
        <w:spacing w:before="0" w:after="0"/>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 xml:space="preserve"> </w:t>
      </w:r>
    </w:p>
    <w:p>
      <w:pPr>
        <w:pStyle w:val="Normal"/>
        <w:spacing w:lineRule="auto" w:line="240" w:before="60" w:after="0"/>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b/>
          <w:bCs/>
          <w:i/>
          <w:color w:val="000000" w:themeColor="text1"/>
          <w:sz w:val="21"/>
          <w:szCs w:val="21"/>
        </w:rPr>
        <w:t>Accomplishments:</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Facilitate successful hot patching, rollback and failover testing without disruption in service</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Increased Engineering team efficiency by providing full remote access to lab resources</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themeColor="text1"/>
          <w:sz w:val="21"/>
          <w:szCs w:val="21"/>
        </w:rPr>
      </w:pPr>
      <w:r>
        <w:rPr>
          <w:rFonts w:eastAsia="Times New Roman" w:cs="Times New Roman" w:ascii="Times New Roman" w:hAnsi="Times New Roman"/>
          <w:color w:val="000000" w:themeColor="text1"/>
          <w:sz w:val="21"/>
          <w:szCs w:val="21"/>
        </w:rPr>
        <w:t>Improved teams technical training curriculum by utilizing no-cost vendor provided training materials to maximize the use of MCNOSC Engineering lab resources</w:t>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10" w:after="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t xml:space="preserve">Sr. NETWORK ENGINEER                                                                                                               </w:t>
      </w:r>
      <w:r>
        <w:rPr>
          <w:rFonts w:eastAsia="Times New Roman" w:cs="Times New Roman" w:ascii="Times New Roman" w:hAnsi="Times New Roman"/>
          <w:sz w:val="21"/>
          <w:szCs w:val="21"/>
        </w:rPr>
        <w:t xml:space="preserve">11/2011 to 11/2013                                                                                                          </w:t>
      </w:r>
      <w:r>
        <w:rPr>
          <w:rFonts w:eastAsia="Times New Roman" w:cs="Times New Roman" w:ascii="Times New Roman" w:hAnsi="Times New Roman"/>
          <w:sz w:val="21"/>
          <w:szCs w:val="21"/>
          <w:u w:val="single" w:color="000000"/>
        </w:rPr>
        <w:t>ManTech, Chantilly, VA</w:t>
      </w:r>
      <w:r>
        <w:rPr>
          <w:rFonts w:eastAsia="Times New Roman" w:cs="Times New Roman" w:ascii="Times New Roman" w:hAnsi="Times New Roman"/>
          <w:spacing w:val="1"/>
          <w:w w:val="99"/>
          <w:sz w:val="21"/>
          <w:szCs w:val="21"/>
          <w:u w:val="single" w:color="000000"/>
        </w:rPr>
        <w:t xml:space="preserve">           </w:t>
        <w:tab/>
        <w:tab/>
        <w:tab/>
        <w:tab/>
      </w:r>
      <w:r>
        <w:rPr>
          <w:rFonts w:eastAsia="Times New Roman" w:cs="Times New Roman" w:ascii="Times New Roman" w:hAnsi="Times New Roman"/>
          <w:sz w:val="21"/>
          <w:szCs w:val="21"/>
          <w:u w:val="single" w:color="000000"/>
        </w:rPr>
        <w:t xml:space="preserve"> </w:t>
        <w:tab/>
      </w:r>
      <w:r>
        <w:rPr>
          <w:rFonts w:eastAsia="Times New Roman" w:cs="Times New Roman" w:ascii="Times New Roman" w:hAnsi="Times New Roman"/>
          <w:color w:val="FFFFFF" w:themeColor="background1"/>
          <w:sz w:val="21"/>
          <w:szCs w:val="21"/>
          <w:u w:val="single" w:color="000000"/>
        </w:rPr>
        <w:t xml:space="preserve">…………………………………… ………….                 </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 xml:space="preserve">Serve as Deployment Engineer for remote customer networks. Initiate LAN/WAN planning, designing and implementation of secure end-to-end network solutions. Provide secure remote network monitoring and tier 3 LAN/WAN support for customer sites. Design, test and implement strategic planning objectives in support of network Certification and Accreditation (C&amp;A) process. Analyze information systems using sound judgment for managing special projects, integrating new applications and maintaining data integrity.  </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6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b/>
          <w:bCs/>
          <w:i/>
          <w:sz w:val="21"/>
          <w:szCs w:val="21"/>
        </w:rPr>
        <w:t>Highlighted</w:t>
      </w:r>
      <w:r>
        <w:rPr>
          <w:rFonts w:eastAsia="Times New Roman" w:cs="Times New Roman" w:ascii="Times New Roman" w:hAnsi="Times New Roman"/>
          <w:b/>
          <w:bCs/>
          <w:i/>
          <w:spacing w:val="-11"/>
          <w:sz w:val="21"/>
          <w:szCs w:val="21"/>
        </w:rPr>
        <w:t xml:space="preserve"> </w:t>
      </w:r>
      <w:r>
        <w:rPr>
          <w:rFonts w:eastAsia="Times New Roman" w:cs="Times New Roman" w:ascii="Times New Roman" w:hAnsi="Times New Roman"/>
          <w:b/>
          <w:bCs/>
          <w:i/>
          <w:sz w:val="21"/>
          <w:szCs w:val="21"/>
        </w:rPr>
        <w:t>Duties:</w:t>
      </w:r>
    </w:p>
    <w:p>
      <w:pPr>
        <w:pStyle w:val="ListParagraph"/>
        <w:numPr>
          <w:ilvl w:val="0"/>
          <w:numId w:val="5"/>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 xml:space="preserve">Prepare network devices for </w:t>
      </w:r>
      <w:r>
        <w:rPr>
          <w:rFonts w:cs="Times New Roman" w:ascii="Times New Roman" w:hAnsi="Times New Roman"/>
          <w:sz w:val="21"/>
          <w:szCs w:val="21"/>
        </w:rPr>
        <w:t>Certification and Accreditation</w:t>
      </w:r>
    </w:p>
    <w:p>
      <w:pPr>
        <w:pStyle w:val="ListParagraph"/>
        <w:numPr>
          <w:ilvl w:val="0"/>
          <w:numId w:val="5"/>
        </w:numPr>
        <w:spacing w:lineRule="auto" w:line="240" w:before="0" w:after="0"/>
        <w:contextualSpacing/>
        <w:jc w:val="both"/>
        <w:rPr>
          <w:rFonts w:ascii="Wingdings" w:hAnsi="Wingdings" w:eastAsia="Wingdings" w:cs="Wingdings"/>
          <w:sz w:val="21"/>
          <w:szCs w:val="21"/>
        </w:rPr>
      </w:pPr>
      <w:r>
        <w:rPr>
          <w:rFonts w:eastAsia="Times New Roman" w:cs="Times New Roman" w:ascii="Times New Roman" w:hAnsi="Times New Roman"/>
          <w:sz w:val="21"/>
          <w:szCs w:val="21"/>
        </w:rPr>
        <w:t>Create and maintain customer network documentation and diagrams</w:t>
      </w:r>
    </w:p>
    <w:p>
      <w:pPr>
        <w:pStyle w:val="ListParagraph"/>
        <w:numPr>
          <w:ilvl w:val="0"/>
          <w:numId w:val="5"/>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Lead</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technician</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for</w:t>
      </w:r>
      <w:r>
        <w:rPr>
          <w:rFonts w:eastAsia="Times New Roman" w:cs="Times New Roman" w:ascii="Times New Roman" w:hAnsi="Times New Roman"/>
          <w:spacing w:val="1"/>
          <w:sz w:val="21"/>
          <w:szCs w:val="21"/>
        </w:rPr>
        <w:t xml:space="preserve"> customer system and </w:t>
      </w:r>
      <w:r>
        <w:rPr>
          <w:rFonts w:eastAsia="Times New Roman" w:cs="Times New Roman" w:ascii="Times New Roman" w:hAnsi="Times New Roman"/>
          <w:sz w:val="21"/>
          <w:szCs w:val="21"/>
        </w:rPr>
        <w:t>network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upgrades</w:t>
      </w:r>
      <w:r>
        <w:rPr>
          <w:rFonts w:eastAsia="Times New Roman" w:cs="Times New Roman" w:ascii="Times New Roman" w:hAnsi="Times New Roman"/>
          <w:spacing w:val="-8"/>
          <w:sz w:val="21"/>
          <w:szCs w:val="21"/>
        </w:rPr>
        <w:t xml:space="preserve"> </w:t>
      </w:r>
    </w:p>
    <w:p>
      <w:pPr>
        <w:pStyle w:val="ListParagraph"/>
        <w:numPr>
          <w:ilvl w:val="0"/>
          <w:numId w:val="5"/>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Manage multiple concurrent network deployment projects</w:t>
      </w:r>
    </w:p>
    <w:p>
      <w:pPr>
        <w:pStyle w:val="ListParagraph"/>
        <w:numPr>
          <w:ilvl w:val="0"/>
          <w:numId w:val="5"/>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Extract and translate customer business requirements into proposed network design solutions</w:t>
      </w:r>
    </w:p>
    <w:p>
      <w:pPr>
        <w:pStyle w:val="ListParagraph"/>
        <w:numPr>
          <w:ilvl w:val="0"/>
          <w:numId w:val="5"/>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Prepare, plan, design, and implement network infrastructure for remote customer networks</w:t>
      </w:r>
    </w:p>
    <w:p>
      <w:pPr>
        <w:pStyle w:val="Normal"/>
        <w:spacing w:lineRule="auto" w:line="240" w:before="60" w:after="0"/>
        <w:jc w:val="both"/>
        <w:rPr>
          <w:rFonts w:ascii="Times New Roman" w:hAnsi="Times New Roman" w:eastAsia="Times New Roman" w:cs="Times New Roman"/>
          <w:b/>
          <w:b/>
          <w:bCs/>
          <w:i/>
          <w:i/>
          <w:sz w:val="21"/>
          <w:szCs w:val="21"/>
        </w:rPr>
      </w:pPr>
      <w:r>
        <w:rPr>
          <w:rFonts w:eastAsia="Times New Roman" w:cs="Times New Roman" w:ascii="Times New Roman" w:hAnsi="Times New Roman"/>
          <w:b/>
          <w:bCs/>
          <w:i/>
          <w:sz w:val="21"/>
          <w:szCs w:val="21"/>
        </w:rPr>
      </w:r>
    </w:p>
    <w:p>
      <w:pPr>
        <w:pStyle w:val="Normal"/>
        <w:spacing w:lineRule="auto" w:line="240" w:before="6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b/>
          <w:bCs/>
          <w:i/>
          <w:sz w:val="21"/>
          <w:szCs w:val="21"/>
        </w:rPr>
        <w:t>Accomplishments:</w:t>
      </w:r>
    </w:p>
    <w:p>
      <w:pPr>
        <w:pStyle w:val="ListParagraph"/>
        <w:numPr>
          <w:ilvl w:val="0"/>
          <w:numId w:val="6"/>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pacing w:val="3"/>
          <w:sz w:val="21"/>
          <w:szCs w:val="21"/>
        </w:rPr>
        <w:t xml:space="preserve">100% </w:t>
      </w:r>
      <w:r>
        <w:rPr>
          <w:rFonts w:eastAsia="Times New Roman" w:cs="Times New Roman" w:ascii="Times New Roman" w:hAnsi="Times New Roman"/>
          <w:sz w:val="21"/>
          <w:szCs w:val="21"/>
        </w:rPr>
        <w:t xml:space="preserve">success rate deploying remote sites that meet the business goals of our customers </w:t>
      </w:r>
    </w:p>
    <w:p>
      <w:pPr>
        <w:pStyle w:val="ListParagraph"/>
        <w:numPr>
          <w:ilvl w:val="0"/>
          <w:numId w:val="6"/>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 xml:space="preserve">Reduced deployment cost by 50% by redesigning and offering a modular deployment package. </w:t>
      </w:r>
    </w:p>
    <w:p>
      <w:pPr>
        <w:pStyle w:val="ListParagraph"/>
        <w:numPr>
          <w:ilvl w:val="0"/>
          <w:numId w:val="6"/>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Enabled continual service improvement by leveraging industry best practice lifecycle models e.g. ITIL</w:t>
      </w:r>
    </w:p>
    <w:p>
      <w:pPr>
        <w:pStyle w:val="ListParagraph"/>
        <w:numPr>
          <w:ilvl w:val="0"/>
          <w:numId w:val="6"/>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Coordinated successful site teardown and relocation of network infrastructure</w:t>
      </w:r>
    </w:p>
    <w:p>
      <w:pPr>
        <w:pStyle w:val="ListParagraph"/>
        <w:numPr>
          <w:ilvl w:val="0"/>
          <w:numId w:val="6"/>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Increased deployment efficiency by designing and offering modular and integrated services</w:t>
      </w:r>
    </w:p>
    <w:p>
      <w:pPr>
        <w:pStyle w:val="Normal"/>
        <w:spacing w:lineRule="auto" w:line="240" w:before="0" w:after="0"/>
        <w:jc w:val="both"/>
        <w:rPr>
          <w:rFonts w:ascii="Times New Roman" w:hAnsi="Times New Roman" w:eastAsia="Times New Roman" w:cs="Times New Roman"/>
          <w:color w:val="FF0000"/>
          <w:sz w:val="21"/>
          <w:szCs w:val="21"/>
        </w:rPr>
      </w:pPr>
      <w:r>
        <w:rPr>
          <w:rFonts w:eastAsia="Times New Roman" w:cs="Times New Roman" w:ascii="Times New Roman" w:hAnsi="Times New Roman"/>
          <w:color w:val="FF0000"/>
          <w:sz w:val="21"/>
          <w:szCs w:val="21"/>
        </w:rPr>
      </w:r>
    </w:p>
    <w:p>
      <w:pPr>
        <w:pStyle w:val="Normal"/>
        <w:spacing w:lineRule="auto" w:line="240" w:before="0" w:after="0"/>
        <w:jc w:val="both"/>
        <w:rPr>
          <w:rFonts w:ascii="Times New Roman" w:hAnsi="Times New Roman" w:eastAsia="Times New Roman" w:cs="Times New Roman"/>
          <w:color w:val="FF0000"/>
          <w:sz w:val="21"/>
          <w:szCs w:val="21"/>
        </w:rPr>
      </w:pPr>
      <w:r>
        <w:rPr>
          <w:rFonts w:eastAsia="Times New Roman" w:cs="Times New Roman" w:ascii="Times New Roman" w:hAnsi="Times New Roman"/>
          <w:color w:val="FF0000"/>
          <w:sz w:val="21"/>
          <w:szCs w:val="21"/>
        </w:rPr>
      </w:r>
    </w:p>
    <w:p>
      <w:pPr>
        <w:pStyle w:val="Normal"/>
        <w:spacing w:lineRule="auto" w:line="240" w:before="0" w:after="0"/>
        <w:jc w:val="both"/>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r>
    </w:p>
    <w:p>
      <w:pPr>
        <w:pStyle w:val="Normal"/>
        <w:spacing w:lineRule="auto" w:line="240" w:before="0" w:after="0"/>
        <w:jc w:val="both"/>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r>
    </w:p>
    <w:p>
      <w:pPr>
        <w:pStyle w:val="Normal"/>
        <w:spacing w:lineRule="auto" w:line="240" w:before="0" w:after="0"/>
        <w:jc w:val="both"/>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r>
    </w:p>
    <w:p>
      <w:pPr>
        <w:pStyle w:val="Normal"/>
        <w:spacing w:lineRule="auto" w:line="240" w:before="0" w:after="0"/>
        <w:jc w:val="both"/>
        <w:rPr>
          <w:rFonts w:ascii="Times New Roman" w:hAnsi="Times New Roman" w:eastAsia="Times New Roman" w:cs="Times New Roman"/>
          <w:sz w:val="21"/>
          <w:szCs w:val="21"/>
        </w:rPr>
      </w:pPr>
      <w:bookmarkStart w:id="1" w:name="_GoBack"/>
      <w:bookmarkEnd w:id="1"/>
      <w:r>
        <w:rPr>
          <w:rFonts w:eastAsia="Times New Roman" w:cs="Times New Roman" w:ascii="Times New Roman" w:hAnsi="Times New Roman"/>
          <w:b/>
          <w:bCs/>
          <w:sz w:val="21"/>
          <w:szCs w:val="21"/>
        </w:rPr>
        <w:t xml:space="preserve">Sr. NETWORK ADMINISTRATOR                                                                                                   </w:t>
      </w:r>
      <w:r>
        <w:rPr>
          <w:rFonts w:eastAsia="Times New Roman" w:cs="Times New Roman" w:ascii="Times New Roman" w:hAnsi="Times New Roman"/>
          <w:b/>
          <w:bCs/>
          <w:spacing w:val="37"/>
          <w:sz w:val="21"/>
          <w:szCs w:val="21"/>
        </w:rPr>
        <w:t xml:space="preserve"> </w:t>
      </w:r>
      <w:r>
        <w:rPr>
          <w:rFonts w:eastAsia="Times New Roman" w:cs="Times New Roman" w:ascii="Times New Roman" w:hAnsi="Times New Roman"/>
          <w:sz w:val="21"/>
          <w:szCs w:val="21"/>
        </w:rPr>
        <w:t>05/2003</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to</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11/2011</w:t>
      </w:r>
    </w:p>
    <w:p>
      <w:pPr>
        <w:pStyle w:val="Normal"/>
        <w:tabs>
          <w:tab w:val="left" w:pos="10520" w:leader="none"/>
        </w:tabs>
        <w:spacing w:lineRule="auto" w:line="240" w:before="0" w:after="0"/>
        <w:ind w:hanging="26"/>
        <w:jc w:val="both"/>
        <w:rPr>
          <w:rFonts w:ascii="Times New Roman" w:hAnsi="Times New Roman" w:eastAsia="Times New Roman" w:cs="Times New Roman"/>
          <w:sz w:val="21"/>
          <w:szCs w:val="21"/>
        </w:rPr>
      </w:pPr>
      <w:r>
        <w:rPr>
          <w:rFonts w:eastAsia="Times New Roman" w:cs="Times New Roman" w:ascii="Times New Roman" w:hAnsi="Times New Roman"/>
          <w:spacing w:val="-27"/>
          <w:sz w:val="21"/>
          <w:szCs w:val="21"/>
          <w:u w:val="single" w:color="000000"/>
        </w:rPr>
        <w:t xml:space="preserve"> </w:t>
      </w:r>
      <w:r>
        <w:rPr>
          <w:rFonts w:eastAsia="Times New Roman" w:cs="Times New Roman" w:ascii="Times New Roman" w:hAnsi="Times New Roman"/>
          <w:sz w:val="21"/>
          <w:szCs w:val="21"/>
          <w:u w:val="single" w:color="000000"/>
        </w:rPr>
        <w:t>Unite</w:t>
      </w:r>
      <w:r>
        <w:rPr>
          <w:rFonts w:eastAsia="Times New Roman" w:cs="Times New Roman" w:ascii="Times New Roman" w:hAnsi="Times New Roman"/>
          <w:spacing w:val="1"/>
          <w:sz w:val="21"/>
          <w:szCs w:val="21"/>
          <w:u w:val="single" w:color="000000"/>
        </w:rPr>
        <w:t>d</w:t>
      </w:r>
      <w:r>
        <w:rPr>
          <w:rFonts w:eastAsia="Times New Roman" w:cs="Times New Roman" w:ascii="Times New Roman" w:hAnsi="Times New Roman"/>
          <w:spacing w:val="-7"/>
          <w:sz w:val="21"/>
          <w:szCs w:val="21"/>
          <w:u w:val="single" w:color="000000"/>
        </w:rPr>
        <w:t xml:space="preserve"> </w:t>
      </w:r>
      <w:r>
        <w:rPr>
          <w:rFonts w:eastAsia="Times New Roman" w:cs="Times New Roman" w:ascii="Times New Roman" w:hAnsi="Times New Roman"/>
          <w:sz w:val="21"/>
          <w:szCs w:val="21"/>
          <w:u w:val="single" w:color="000000"/>
        </w:rPr>
        <w:t>State</w:t>
      </w:r>
      <w:r>
        <w:rPr>
          <w:rFonts w:eastAsia="Times New Roman" w:cs="Times New Roman" w:ascii="Times New Roman" w:hAnsi="Times New Roman"/>
          <w:spacing w:val="1"/>
          <w:sz w:val="21"/>
          <w:szCs w:val="21"/>
          <w:u w:val="single" w:color="000000"/>
        </w:rPr>
        <w:t>s</w:t>
      </w:r>
      <w:r>
        <w:rPr>
          <w:rFonts w:eastAsia="Times New Roman" w:cs="Times New Roman" w:ascii="Times New Roman" w:hAnsi="Times New Roman"/>
          <w:spacing w:val="-4"/>
          <w:sz w:val="21"/>
          <w:szCs w:val="21"/>
          <w:u w:val="single" w:color="000000"/>
        </w:rPr>
        <w:t xml:space="preserve"> </w:t>
      </w:r>
      <w:r>
        <w:rPr>
          <w:rFonts w:eastAsia="Times New Roman" w:cs="Times New Roman" w:ascii="Times New Roman" w:hAnsi="Times New Roman"/>
          <w:sz w:val="21"/>
          <w:szCs w:val="21"/>
          <w:u w:val="single" w:color="000000"/>
        </w:rPr>
        <w:t>(US) Army, Various Domesti</w:t>
      </w:r>
      <w:r>
        <w:rPr>
          <w:rFonts w:eastAsia="Times New Roman" w:cs="Times New Roman" w:ascii="Times New Roman" w:hAnsi="Times New Roman"/>
          <w:spacing w:val="1"/>
          <w:sz w:val="21"/>
          <w:szCs w:val="21"/>
          <w:u w:val="single" w:color="000000"/>
        </w:rPr>
        <w:t>c</w:t>
      </w:r>
      <w:r>
        <w:rPr>
          <w:rFonts w:eastAsia="Times New Roman" w:cs="Times New Roman" w:ascii="Times New Roman" w:hAnsi="Times New Roman"/>
          <w:spacing w:val="-9"/>
          <w:sz w:val="21"/>
          <w:szCs w:val="21"/>
          <w:u w:val="single" w:color="000000"/>
        </w:rPr>
        <w:t xml:space="preserve"> </w:t>
      </w:r>
      <w:r>
        <w:rPr>
          <w:rFonts w:eastAsia="Times New Roman" w:cs="Times New Roman" w:ascii="Times New Roman" w:hAnsi="Times New Roman"/>
          <w:sz w:val="21"/>
          <w:szCs w:val="21"/>
          <w:u w:val="single" w:color="000000"/>
        </w:rPr>
        <w:t>and</w:t>
      </w:r>
      <w:r>
        <w:rPr>
          <w:rFonts w:eastAsia="Times New Roman" w:cs="Times New Roman" w:ascii="Times New Roman" w:hAnsi="Times New Roman"/>
          <w:spacing w:val="-3"/>
          <w:sz w:val="21"/>
          <w:szCs w:val="21"/>
          <w:u w:val="single" w:color="000000"/>
        </w:rPr>
        <w:t xml:space="preserve"> </w:t>
      </w:r>
      <w:r>
        <w:rPr>
          <w:rFonts w:eastAsia="Times New Roman" w:cs="Times New Roman" w:ascii="Times New Roman" w:hAnsi="Times New Roman"/>
          <w:sz w:val="21"/>
          <w:szCs w:val="21"/>
          <w:u w:val="single" w:color="000000"/>
        </w:rPr>
        <w:t>Internationa</w:t>
      </w:r>
      <w:r>
        <w:rPr>
          <w:rFonts w:eastAsia="Times New Roman" w:cs="Times New Roman" w:ascii="Times New Roman" w:hAnsi="Times New Roman"/>
          <w:spacing w:val="1"/>
          <w:sz w:val="21"/>
          <w:szCs w:val="21"/>
          <w:u w:val="single" w:color="000000"/>
        </w:rPr>
        <w:t>l</w:t>
      </w:r>
      <w:r>
        <w:rPr>
          <w:rFonts w:eastAsia="Times New Roman" w:cs="Times New Roman" w:ascii="Times New Roman" w:hAnsi="Times New Roman"/>
          <w:spacing w:val="-12"/>
          <w:sz w:val="21"/>
          <w:szCs w:val="21"/>
          <w:u w:val="single" w:color="000000"/>
        </w:rPr>
        <w:t xml:space="preserve"> </w:t>
      </w:r>
      <w:r>
        <w:rPr>
          <w:rFonts w:eastAsia="Times New Roman" w:cs="Times New Roman" w:ascii="Times New Roman" w:hAnsi="Times New Roman"/>
          <w:w w:val="99"/>
          <w:sz w:val="21"/>
          <w:szCs w:val="21"/>
          <w:u w:val="single" w:color="000000"/>
        </w:rPr>
        <w:t>Location</w:t>
      </w:r>
      <w:r>
        <w:rPr>
          <w:rFonts w:eastAsia="Times New Roman" w:cs="Times New Roman" w:ascii="Times New Roman" w:hAnsi="Times New Roman"/>
          <w:spacing w:val="1"/>
          <w:w w:val="99"/>
          <w:sz w:val="21"/>
          <w:szCs w:val="21"/>
          <w:u w:val="single" w:color="000000"/>
        </w:rPr>
        <w:t>s</w:t>
      </w:r>
      <w:r>
        <w:rPr>
          <w:rFonts w:eastAsia="Times New Roman" w:cs="Times New Roman" w:ascii="Times New Roman" w:hAnsi="Times New Roman"/>
          <w:sz w:val="21"/>
          <w:szCs w:val="21"/>
          <w:u w:val="single" w:color="000000"/>
        </w:rPr>
        <w:t xml:space="preserve"> </w:t>
        <w:tab/>
      </w:r>
      <w:r>
        <w:rPr>
          <w:rFonts w:eastAsia="Times New Roman" w:cs="Times New Roman" w:ascii="Times New Roman" w:hAnsi="Times New Roman"/>
          <w:sz w:val="21"/>
          <w:szCs w:val="21"/>
        </w:rPr>
        <w:t xml:space="preserve"> </w:t>
      </w:r>
      <w:r>
        <w:rPr>
          <w:rFonts w:eastAsia="Times New Roman" w:cs="Times New Roman" w:ascii="Times New Roman" w:hAnsi="Times New Roman"/>
          <w:w w:val="99"/>
          <w:sz w:val="21"/>
          <w:szCs w:val="21"/>
        </w:rPr>
        <w:t>Served</w:t>
      </w:r>
      <w:r>
        <w:rPr>
          <w:rFonts w:eastAsia="Times New Roman" w:cs="Times New Roman" w:ascii="Times New Roman" w:hAnsi="Times New Roman"/>
          <w:sz w:val="21"/>
          <w:szCs w:val="21"/>
        </w:rPr>
        <w:t xml:space="preserve"> as Section Chief and Lead Signal Support Systems Specialist</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installing, testing, and repairing IT and</w:t>
      </w:r>
    </w:p>
    <w:p>
      <w:pPr>
        <w:pStyle w:val="Normal"/>
        <w:spacing w:lineRule="auto" w:line="240" w:before="0" w:after="0"/>
        <w:jc w:val="both"/>
        <w:rPr>
          <w:rFonts w:ascii="Times New Roman" w:hAnsi="Times New Roman" w:eastAsia="Times New Roman" w:cs="Times New Roman"/>
          <w:sz w:val="21"/>
          <w:szCs w:val="21"/>
        </w:rPr>
      </w:pPr>
      <w:r>
        <w:rPr>
          <w:rFonts w:eastAsia="Times New Roman" w:cs="Times New Roman" w:ascii="Times New Roman" w:hAnsi="Times New Roman"/>
          <w:position w:val="1"/>
          <w:sz w:val="21"/>
          <w:szCs w:val="21"/>
        </w:rPr>
        <w:t>telecommunication</w:t>
      </w:r>
      <w:r>
        <w:rPr>
          <w:rFonts w:eastAsia="Times New Roman" w:cs="Times New Roman" w:ascii="Times New Roman" w:hAnsi="Times New Roman"/>
          <w:spacing w:val="7"/>
          <w:position w:val="1"/>
          <w:sz w:val="21"/>
          <w:szCs w:val="21"/>
        </w:rPr>
        <w:t xml:space="preserve"> </w:t>
      </w:r>
      <w:r>
        <w:rPr>
          <w:rFonts w:eastAsia="Times New Roman" w:cs="Times New Roman" w:ascii="Times New Roman" w:hAnsi="Times New Roman"/>
          <w:position w:val="1"/>
          <w:sz w:val="21"/>
          <w:szCs w:val="21"/>
        </w:rPr>
        <w:t>systems</w:t>
      </w:r>
      <w:r>
        <w:rPr>
          <w:rFonts w:eastAsia="Times New Roman" w:cs="Times New Roman" w:ascii="Times New Roman" w:hAnsi="Times New Roman"/>
          <w:spacing w:val="16"/>
          <w:position w:val="1"/>
          <w:sz w:val="21"/>
          <w:szCs w:val="21"/>
        </w:rPr>
        <w:t xml:space="preserve"> </w:t>
      </w:r>
      <w:r>
        <w:rPr>
          <w:rFonts w:eastAsia="Times New Roman" w:cs="Times New Roman" w:ascii="Times New Roman" w:hAnsi="Times New Roman"/>
          <w:position w:val="1"/>
          <w:sz w:val="21"/>
          <w:szCs w:val="21"/>
        </w:rPr>
        <w:t>in</w:t>
      </w:r>
      <w:r>
        <w:rPr>
          <w:rFonts w:eastAsia="Times New Roman" w:cs="Times New Roman" w:ascii="Times New Roman" w:hAnsi="Times New Roman"/>
          <w:spacing w:val="21"/>
          <w:position w:val="1"/>
          <w:sz w:val="21"/>
          <w:szCs w:val="21"/>
        </w:rPr>
        <w:t xml:space="preserve"> </w:t>
      </w:r>
      <w:r>
        <w:rPr>
          <w:rFonts w:eastAsia="Times New Roman" w:cs="Times New Roman" w:ascii="Times New Roman" w:hAnsi="Times New Roman"/>
          <w:position w:val="1"/>
          <w:sz w:val="21"/>
          <w:szCs w:val="21"/>
        </w:rPr>
        <w:t>the</w:t>
      </w:r>
      <w:r>
        <w:rPr>
          <w:rFonts w:eastAsia="Times New Roman" w:cs="Times New Roman" w:ascii="Times New Roman" w:hAnsi="Times New Roman"/>
          <w:spacing w:val="20"/>
          <w:position w:val="1"/>
          <w:sz w:val="21"/>
          <w:szCs w:val="21"/>
        </w:rPr>
        <w:t xml:space="preserve"> </w:t>
      </w:r>
      <w:r>
        <w:rPr>
          <w:rFonts w:eastAsia="Times New Roman" w:cs="Times New Roman" w:ascii="Times New Roman" w:hAnsi="Times New Roman"/>
          <w:position w:val="1"/>
          <w:sz w:val="21"/>
          <w:szCs w:val="21"/>
        </w:rPr>
        <w:t>US</w:t>
      </w:r>
      <w:r>
        <w:rPr>
          <w:rFonts w:eastAsia="Times New Roman" w:cs="Times New Roman" w:ascii="Times New Roman" w:hAnsi="Times New Roman"/>
          <w:spacing w:val="23"/>
          <w:position w:val="1"/>
          <w:sz w:val="21"/>
          <w:szCs w:val="21"/>
        </w:rPr>
        <w:t xml:space="preserve"> </w:t>
      </w:r>
      <w:r>
        <w:rPr>
          <w:rFonts w:eastAsia="Times New Roman" w:cs="Times New Roman" w:ascii="Times New Roman" w:hAnsi="Times New Roman"/>
          <w:position w:val="1"/>
          <w:sz w:val="21"/>
          <w:szCs w:val="21"/>
        </w:rPr>
        <w:t>and</w:t>
      </w:r>
      <w:r>
        <w:rPr>
          <w:rFonts w:eastAsia="Times New Roman" w:cs="Times New Roman" w:ascii="Times New Roman" w:hAnsi="Times New Roman"/>
          <w:spacing w:val="20"/>
          <w:position w:val="1"/>
          <w:sz w:val="21"/>
          <w:szCs w:val="21"/>
        </w:rPr>
        <w:t xml:space="preserve"> </w:t>
      </w:r>
      <w:r>
        <w:rPr>
          <w:rFonts w:eastAsia="Times New Roman" w:cs="Times New Roman" w:ascii="Times New Roman" w:hAnsi="Times New Roman"/>
          <w:position w:val="1"/>
          <w:sz w:val="21"/>
          <w:szCs w:val="21"/>
        </w:rPr>
        <w:t>abroad.</w:t>
      </w:r>
      <w:r>
        <w:rPr>
          <w:rFonts w:eastAsia="Times New Roman" w:cs="Times New Roman" w:ascii="Times New Roman" w:hAnsi="Times New Roman"/>
          <w:spacing w:val="17"/>
          <w:position w:val="1"/>
          <w:sz w:val="21"/>
          <w:szCs w:val="21"/>
        </w:rPr>
        <w:t xml:space="preserve"> </w:t>
      </w:r>
      <w:r>
        <w:rPr>
          <w:rFonts w:eastAsia="Times New Roman" w:cs="Times New Roman" w:ascii="Times New Roman" w:hAnsi="Times New Roman"/>
          <w:position w:val="1"/>
          <w:sz w:val="21"/>
          <w:szCs w:val="21"/>
        </w:rPr>
        <w:t>Manage</w:t>
      </w:r>
      <w:r>
        <w:rPr>
          <w:rFonts w:eastAsia="Times New Roman" w:cs="Times New Roman" w:ascii="Times New Roman" w:hAnsi="Times New Roman"/>
          <w:spacing w:val="16"/>
          <w:position w:val="1"/>
          <w:sz w:val="21"/>
          <w:szCs w:val="21"/>
        </w:rPr>
        <w:t>d ten personnel to support and troubleshoot enterprise network infrastructure and other systems</w:t>
      </w:r>
      <w:r>
        <w:rPr>
          <w:rFonts w:eastAsia="Times New Roman" w:cs="Times New Roman" w:ascii="Times New Roman" w:hAnsi="Times New Roman"/>
          <w:sz w:val="21"/>
          <w:szCs w:val="21"/>
        </w:rPr>
        <w:t xml:space="preserve"> valued</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at</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more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than</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$3M.</w:t>
      </w:r>
      <w:r>
        <w:rPr>
          <w:rFonts w:eastAsia="Times New Roman" w:cs="Times New Roman" w:ascii="Times New Roman" w:hAnsi="Times New Roman"/>
          <w:spacing w:val="12"/>
          <w:sz w:val="21"/>
          <w:szCs w:val="21"/>
        </w:rPr>
        <w:t xml:space="preserve"> </w:t>
      </w:r>
      <w:r>
        <w:rPr>
          <w:rFonts w:eastAsia="Times New Roman" w:cs="Times New Roman" w:ascii="Times New Roman" w:hAnsi="Times New Roman"/>
          <w:sz w:val="21"/>
          <w:szCs w:val="21"/>
        </w:rPr>
        <w:t>Perform network analysis</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recommend</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improvements to operations, administration, and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maintenance.</w:t>
      </w:r>
    </w:p>
    <w:p>
      <w:pPr>
        <w:pStyle w:val="Normal"/>
        <w:spacing w:lineRule="auto" w:line="240" w:before="0" w:after="0"/>
        <w:jc w:val="both"/>
        <w:rPr>
          <w:rFonts w:ascii="Times New Roman" w:hAnsi="Times New Roman" w:eastAsia="Times New Roman" w:cs="Times New Roman"/>
          <w:b/>
          <w:b/>
          <w:bCs/>
          <w:i/>
          <w:i/>
          <w:sz w:val="21"/>
          <w:szCs w:val="21"/>
        </w:rPr>
      </w:pPr>
      <w:r>
        <w:rPr>
          <w:rFonts w:eastAsia="Times New Roman" w:cs="Times New Roman" w:ascii="Times New Roman" w:hAnsi="Times New Roman"/>
          <w:b/>
          <w:bCs/>
          <w:i/>
          <w:sz w:val="21"/>
          <w:szCs w:val="21"/>
        </w:rPr>
      </w:r>
    </w:p>
    <w:p>
      <w:pPr>
        <w:pStyle w:val="Normal"/>
        <w:spacing w:lineRule="auto" w:line="240" w:before="60" w:after="0"/>
        <w:jc w:val="both"/>
        <w:rPr>
          <w:rFonts w:ascii="Times New Roman" w:hAnsi="Times New Roman" w:eastAsia="Times New Roman" w:cs="Times New Roman"/>
          <w:sz w:val="21"/>
          <w:szCs w:val="21"/>
        </w:rPr>
      </w:pPr>
      <w:r>
        <w:rPr>
          <w:rFonts w:eastAsia="Times New Roman" w:cs="Times New Roman" w:ascii="Times New Roman" w:hAnsi="Times New Roman"/>
          <w:b/>
          <w:bCs/>
          <w:i/>
          <w:sz w:val="21"/>
          <w:szCs w:val="21"/>
        </w:rPr>
        <w:t>Highlighted</w:t>
      </w:r>
      <w:r>
        <w:rPr>
          <w:rFonts w:eastAsia="Times New Roman" w:cs="Times New Roman" w:ascii="Times New Roman" w:hAnsi="Times New Roman"/>
          <w:b/>
          <w:bCs/>
          <w:i/>
          <w:spacing w:val="-11"/>
          <w:sz w:val="21"/>
          <w:szCs w:val="21"/>
        </w:rPr>
        <w:t xml:space="preserve"> </w:t>
      </w:r>
      <w:r>
        <w:rPr>
          <w:rFonts w:eastAsia="Times New Roman" w:cs="Times New Roman" w:ascii="Times New Roman" w:hAnsi="Times New Roman"/>
          <w:b/>
          <w:bCs/>
          <w:i/>
          <w:sz w:val="21"/>
          <w:szCs w:val="21"/>
        </w:rPr>
        <w:t>Duties:</w:t>
      </w:r>
    </w:p>
    <w:p>
      <w:pPr>
        <w:pStyle w:val="ListParagraph"/>
        <w:numPr>
          <w:ilvl w:val="0"/>
          <w:numId w:val="7"/>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Directly</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support more</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than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$3M 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equipment</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connected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to</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secure,</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globally</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networked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enterprise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architecture</w:t>
      </w:r>
    </w:p>
    <w:p>
      <w:pPr>
        <w:pStyle w:val="ListParagraph"/>
        <w:numPr>
          <w:ilvl w:val="0"/>
          <w:numId w:val="7"/>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Manage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INFOSEC,</w:t>
      </w:r>
      <w:r>
        <w:rPr>
          <w:rFonts w:eastAsia="Times New Roman" w:cs="Times New Roman" w:ascii="Times New Roman" w:hAnsi="Times New Roman"/>
          <w:spacing w:val="1"/>
          <w:sz w:val="21"/>
          <w:szCs w:val="21"/>
        </w:rPr>
        <w:t xml:space="preserve"> </w:t>
      </w:r>
      <w:r>
        <w:rPr>
          <w:rFonts w:eastAsia="Times New Roman" w:cs="Times New Roman" w:ascii="Times New Roman" w:hAnsi="Times New Roman"/>
          <w:sz w:val="21"/>
          <w:szCs w:val="21"/>
        </w:rPr>
        <w:t>Communications</w:t>
      </w:r>
      <w:r>
        <w:rPr>
          <w:rFonts w:eastAsia="Times New Roman" w:cs="Times New Roman" w:ascii="Times New Roman" w:hAnsi="Times New Roman"/>
          <w:spacing w:val="-15"/>
          <w:sz w:val="21"/>
          <w:szCs w:val="21"/>
        </w:rPr>
        <w:t xml:space="preserve"> </w:t>
      </w:r>
      <w:r>
        <w:rPr>
          <w:rFonts w:eastAsia="Times New Roman" w:cs="Times New Roman" w:ascii="Times New Roman" w:hAnsi="Times New Roman"/>
          <w:sz w:val="21"/>
          <w:szCs w:val="21"/>
        </w:rPr>
        <w:t>Security</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(COMSEC)</w:t>
      </w:r>
      <w:r>
        <w:rPr>
          <w:rFonts w:eastAsia="Times New Roman" w:cs="Times New Roman" w:ascii="Times New Roman" w:hAnsi="Times New Roman"/>
          <w:spacing w:val="-1"/>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Operations</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Security</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(OPSEC)</w:t>
      </w:r>
    </w:p>
    <w:p>
      <w:pPr>
        <w:pStyle w:val="ListParagraph"/>
        <w:numPr>
          <w:ilvl w:val="0"/>
          <w:numId w:val="7"/>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Manage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Help</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Desk operations</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support personnel,</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troubleshooting</w:t>
      </w:r>
      <w:r>
        <w:rPr>
          <w:rFonts w:eastAsia="Times New Roman" w:cs="Times New Roman" w:ascii="Times New Roman" w:hAnsi="Times New Roman"/>
          <w:spacing w:val="-14"/>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repairing</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equipment</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failures</w:t>
      </w:r>
    </w:p>
    <w:p>
      <w:pPr>
        <w:pStyle w:val="Normal"/>
        <w:spacing w:lineRule="auto" w:line="240" w:before="60" w:after="0"/>
        <w:jc w:val="both"/>
        <w:rPr>
          <w:rFonts w:ascii="Times New Roman" w:hAnsi="Times New Roman" w:eastAsia="Times New Roman" w:cs="Times New Roman"/>
          <w:b/>
          <w:b/>
          <w:bCs/>
          <w:i/>
          <w:i/>
          <w:sz w:val="21"/>
          <w:szCs w:val="21"/>
        </w:rPr>
      </w:pPr>
      <w:r>
        <w:rPr>
          <w:rFonts w:eastAsia="Times New Roman" w:cs="Times New Roman" w:ascii="Times New Roman" w:hAnsi="Times New Roman"/>
          <w:b/>
          <w:bCs/>
          <w:i/>
          <w:sz w:val="21"/>
          <w:szCs w:val="21"/>
        </w:rPr>
      </w:r>
    </w:p>
    <w:p>
      <w:pPr>
        <w:pStyle w:val="Normal"/>
        <w:spacing w:lineRule="auto" w:line="240" w:before="60" w:after="0"/>
        <w:jc w:val="both"/>
        <w:rPr>
          <w:rFonts w:ascii="Times New Roman" w:hAnsi="Times New Roman" w:eastAsia="Times New Roman" w:cs="Times New Roman"/>
          <w:sz w:val="21"/>
          <w:szCs w:val="21"/>
        </w:rPr>
      </w:pPr>
      <w:r>
        <w:rPr>
          <w:rFonts w:eastAsia="Times New Roman" w:cs="Times New Roman" w:ascii="Times New Roman" w:hAnsi="Times New Roman"/>
          <w:b/>
          <w:bCs/>
          <w:i/>
          <w:sz w:val="21"/>
          <w:szCs w:val="21"/>
        </w:rPr>
        <w:t>Accomplishments:</w:t>
      </w:r>
    </w:p>
    <w:p>
      <w:pPr>
        <w:pStyle w:val="ListParagraph"/>
        <w:numPr>
          <w:ilvl w:val="0"/>
          <w:numId w:val="8"/>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Instituted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COMSEC</w:t>
      </w:r>
      <w:r>
        <w:rPr>
          <w:rFonts w:eastAsia="Times New Roman" w:cs="Times New Roman" w:ascii="Times New Roman" w:hAnsi="Times New Roman"/>
          <w:spacing w:val="-1"/>
          <w:sz w:val="21"/>
          <w:szCs w:val="21"/>
        </w:rPr>
        <w:t xml:space="preserve"> </w:t>
      </w:r>
      <w:r>
        <w:rPr>
          <w:rFonts w:eastAsia="Times New Roman" w:cs="Times New Roman" w:ascii="Times New Roman" w:hAnsi="Times New Roman"/>
          <w:sz w:val="21"/>
          <w:szCs w:val="21"/>
        </w:rPr>
        <w:t>plan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that</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provided</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100% protection</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from</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compromise</w:t>
      </w:r>
      <w:r>
        <w:rPr>
          <w:rFonts w:eastAsia="Times New Roman" w:cs="Times New Roman" w:ascii="Times New Roman" w:hAnsi="Times New Roman"/>
          <w:spacing w:val="-11"/>
          <w:sz w:val="21"/>
          <w:szCs w:val="21"/>
        </w:rPr>
        <w:t xml:space="preserve"> </w:t>
      </w:r>
      <w:r>
        <w:rPr>
          <w:rFonts w:eastAsia="Times New Roman" w:cs="Times New Roman" w:ascii="Times New Roman" w:hAnsi="Times New Roman"/>
          <w:sz w:val="21"/>
          <w:szCs w:val="21"/>
        </w:rPr>
        <w:t>with</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no incident</w:t>
      </w:r>
    </w:p>
    <w:p>
      <w:pPr>
        <w:pStyle w:val="ListParagraph"/>
        <w:numPr>
          <w:ilvl w:val="0"/>
          <w:numId w:val="8"/>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Repeatedly</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rated</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sz w:val="21"/>
          <w:szCs w:val="21"/>
        </w:rPr>
        <w:t>as Outstanding</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Performer</w:t>
      </w:r>
    </w:p>
    <w:p>
      <w:pPr>
        <w:pStyle w:val="ListParagraph"/>
        <w:numPr>
          <w:ilvl w:val="0"/>
          <w:numId w:val="8"/>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Managed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Help</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Desk supporting</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1,300+</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devices</w:t>
      </w:r>
    </w:p>
    <w:p>
      <w:pPr>
        <w:pStyle w:val="ListParagraph"/>
        <w:numPr>
          <w:ilvl w:val="0"/>
          <w:numId w:val="8"/>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Supported</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real-world</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aviation</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exercises</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operations</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z w:val="21"/>
          <w:szCs w:val="21"/>
        </w:rPr>
        <w:t>Iraq</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and</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z w:val="21"/>
          <w:szCs w:val="21"/>
        </w:rPr>
        <w:t>Afghanistan</w:t>
      </w:r>
      <w:r>
        <w:rPr>
          <w:rFonts w:eastAsia="Times New Roman" w:cs="Times New Roman" w:ascii="Times New Roman" w:hAnsi="Times New Roman"/>
          <w:spacing w:val="-11"/>
          <w:sz w:val="21"/>
          <w:szCs w:val="21"/>
        </w:rPr>
        <w:t xml:space="preserve"> </w:t>
      </w:r>
      <w:r>
        <w:rPr>
          <w:rFonts w:eastAsia="Times New Roman" w:cs="Times New Roman" w:ascii="Times New Roman" w:hAnsi="Times New Roman"/>
          <w:sz w:val="21"/>
          <w:szCs w:val="21"/>
        </w:rPr>
        <w:t>under harsh, remote</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conditions</w:t>
      </w:r>
    </w:p>
    <w:p>
      <w:pPr>
        <w:pStyle w:val="ListParagraph"/>
        <w:numPr>
          <w:ilvl w:val="0"/>
          <w:numId w:val="8"/>
        </w:numPr>
        <w:spacing w:lineRule="auto" w:line="240" w:before="0" w:after="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Served</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as Tactical Network Operation Center (NOC) Engineer</w:t>
        <w:tab/>
        <w:tab/>
        <w:tab/>
      </w:r>
    </w:p>
    <w:p>
      <w:pPr>
        <w:pStyle w:val="Normal"/>
        <w:spacing w:lineRule="auto" w:line="240" w:before="60" w:after="0"/>
        <w:ind w:left="128" w:right="9395" w:hanging="0"/>
        <w:jc w:val="both"/>
        <w:rPr>
          <w:rFonts w:ascii="Times New Roman" w:hAnsi="Times New Roman" w:eastAsia="Times New Roman" w:cs="Times New Roman"/>
          <w:b/>
          <w:b/>
          <w:bCs/>
          <w:color w:val="FFFFFF"/>
          <w:sz w:val="21"/>
          <w:szCs w:val="21"/>
        </w:rPr>
      </w:pPr>
      <w:r>
        <w:rPr>
          <w:rFonts w:eastAsia="Times New Roman" w:cs="Times New Roman" w:ascii="Times New Roman" w:hAnsi="Times New Roman"/>
          <w:b/>
          <w:bCs/>
          <w:color w:val="FFFFFF"/>
          <w:sz w:val="21"/>
          <w:szCs w:val="21"/>
        </w:rPr>
      </w:r>
    </w:p>
    <w:p>
      <w:pPr>
        <w:pStyle w:val="Normal"/>
        <w:spacing w:lineRule="auto" w:line="240" w:before="60" w:after="0"/>
        <w:ind w:left="128" w:hanging="0"/>
        <w:jc w:val="both"/>
        <w:rPr>
          <w:rFonts w:ascii="Times New Roman" w:hAnsi="Times New Roman" w:eastAsia="Times New Roman" w:cs="Times New Roman"/>
          <w:sz w:val="17"/>
          <w:szCs w:val="17"/>
        </w:rPr>
      </w:pPr>
      <w:r>
        <mc:AlternateContent>
          <mc:Choice Requires="wpg">
            <w:drawing>
              <wp:anchor behindDoc="1" distT="0" distB="0" distL="114300" distR="114300" simplePos="0" locked="0" layoutInCell="1" allowOverlap="1" relativeHeight="6" wp14:anchorId="1ED1006B">
                <wp:simplePos x="0" y="0"/>
                <wp:positionH relativeFrom="page">
                  <wp:posOffset>558800</wp:posOffset>
                </wp:positionH>
                <wp:positionV relativeFrom="paragraph">
                  <wp:posOffset>3175</wp:posOffset>
                </wp:positionV>
                <wp:extent cx="6642735" cy="194945"/>
                <wp:effectExtent l="0" t="0" r="26670" b="16510"/>
                <wp:wrapNone/>
                <wp:docPr id="5" name="Group 7"/>
                <a:graphic xmlns:a="http://schemas.openxmlformats.org/drawingml/2006/main">
                  <a:graphicData uri="http://schemas.microsoft.com/office/word/2010/wordprocessingGroup">
                    <wpg:wgp>
                      <wpg:cNvGrpSpPr/>
                      <wpg:grpSpPr>
                        <a:xfrm>
                          <a:off x="0" y="0"/>
                          <a:ext cx="6642000" cy="194400"/>
                        </a:xfrm>
                      </wpg:grpSpPr>
                      <wpg:grpSp>
                        <wpg:cNvGrpSpPr/>
                        <wpg:grpSpPr>
                          <a:xfrm>
                            <a:off x="0" y="0"/>
                            <a:ext cx="3268440" cy="187920"/>
                          </a:xfrm>
                        </wpg:grpSpPr>
                        <wps:wsp>
                          <wps:cNvSpPr/>
                          <wps:spPr>
                            <a:xfrm>
                              <a:off x="0" y="0"/>
                              <a:ext cx="3268440" cy="187920"/>
                            </a:xfrm>
                            <a:custGeom>
                              <a:avLst/>
                              <a:gdLst/>
                              <a:ahLst/>
                              <a:rect l="l" t="t" r="r" b="b"/>
                              <a:pathLst>
                                <a:path w="5148" h="241">
                                  <a:moveTo>
                                    <a:pt x="0" y="0"/>
                                  </a:moveTo>
                                  <a:lnTo>
                                    <a:pt x="5148" y="0"/>
                                  </a:lnTo>
                                  <a:lnTo>
                                    <a:pt x="5148" y="242"/>
                                  </a:lnTo>
                                  <a:lnTo>
                                    <a:pt x="0" y="242"/>
                                  </a:lnTo>
                                  <a:lnTo>
                                    <a:pt x="0" y="0"/>
                                  </a:lnTo>
                                </a:path>
                              </a:pathLst>
                            </a:custGeom>
                            <a:solidFill>
                              <a:srgbClr val="000000"/>
                            </a:solidFill>
                            <a:ln>
                              <a:noFill/>
                            </a:ln>
                          </wps:spPr>
                          <wps:style>
                            <a:lnRef idx="0"/>
                            <a:fillRef idx="0"/>
                            <a:effectRef idx="0"/>
                            <a:fontRef idx="minor"/>
                          </wps:style>
                          <wps:bodyPr/>
                        </wps:wsp>
                      </wpg:grpSp>
                      <wpg:grpSp>
                        <wpg:cNvGrpSpPr/>
                        <wpg:grpSpPr>
                          <a:xfrm>
                            <a:off x="0" y="193680"/>
                            <a:ext cx="6642000" cy="720"/>
                          </a:xfrm>
                        </wpg:grpSpPr>
                        <wps:wsp>
                          <wps:cNvSpPr/>
                          <wps:spPr>
                            <a:xfrm>
                              <a:off x="0" y="0"/>
                              <a:ext cx="6642000" cy="720"/>
                            </a:xfrm>
                            <a:custGeom>
                              <a:avLst/>
                              <a:gdLst/>
                              <a:ahLst/>
                              <a:rect l="l" t="t" r="r" b="b"/>
                              <a:pathLst>
                                <a:path w="10458" h="0">
                                  <a:moveTo>
                                    <a:pt x="0" y="0"/>
                                  </a:moveTo>
                                  <a:lnTo>
                                    <a:pt x="1045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7" style="position:absolute;margin-left:44pt;margin-top:0.25pt;width:523pt;height:15.3pt" coordorigin="880,5" coordsize="10460,306">
                <v:group id="shape_0" style="position:absolute;left:880;top:5;width:5147;height:296"/>
                <v:group id="shape_0" style="position:absolute;left:880;top:310;width:10460;height:1"/>
              </v:group>
            </w:pict>
          </mc:Fallback>
        </mc:AlternateContent>
      </w:r>
      <w:r>
        <w:rPr>
          <w:rFonts w:eastAsia="Times New Roman" w:cs="Times New Roman" w:ascii="Times New Roman" w:hAnsi="Times New Roman"/>
          <w:b/>
          <w:bCs/>
          <w:color w:val="FFFFFF"/>
          <w:sz w:val="21"/>
          <w:szCs w:val="21"/>
        </w:rPr>
        <w:t>E</w:t>
      </w:r>
      <w:r>
        <w:rPr>
          <w:rFonts w:eastAsia="Times New Roman" w:cs="Times New Roman" w:ascii="Times New Roman" w:hAnsi="Times New Roman"/>
          <w:b/>
          <w:bCs/>
          <w:color w:val="FFFFFF"/>
          <w:sz w:val="17"/>
          <w:szCs w:val="17"/>
        </w:rPr>
        <w:t>DUCATION &amp; TRAINING</w:t>
      </w:r>
    </w:p>
    <w:p>
      <w:pPr>
        <w:pStyle w:val="Normal"/>
        <w:spacing w:lineRule="auto" w:line="240" w:before="70" w:after="0"/>
        <w:ind w:left="128" w:right="4031" w:hanging="0"/>
        <w:jc w:val="both"/>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t>Masters of Science In Telecommunications (2020)</w:t>
      </w:r>
    </w:p>
    <w:p>
      <w:pPr>
        <w:pStyle w:val="Normal"/>
        <w:spacing w:lineRule="auto" w:line="240" w:before="70" w:after="0"/>
        <w:ind w:left="128" w:right="4031" w:hanging="0"/>
        <w:jc w:val="both"/>
        <w:rPr>
          <w:rFonts w:ascii="Times New Roman" w:hAnsi="Times New Roman" w:eastAsia="Times New Roman" w:cs="Times New Roman"/>
          <w:bCs/>
          <w:sz w:val="21"/>
          <w:szCs w:val="21"/>
        </w:rPr>
      </w:pPr>
      <w:r>
        <w:rPr>
          <w:rFonts w:eastAsia="Times New Roman" w:cs="Times New Roman" w:ascii="Times New Roman" w:hAnsi="Times New Roman"/>
          <w:bCs/>
          <w:sz w:val="21"/>
          <w:szCs w:val="21"/>
        </w:rPr>
        <w:t xml:space="preserve">George Mason University, Fairfax, VA </w:t>
      </w:r>
    </w:p>
    <w:p>
      <w:pPr>
        <w:pStyle w:val="Normal"/>
        <w:spacing w:lineRule="auto" w:line="240" w:before="70" w:after="0"/>
        <w:ind w:left="128" w:right="4031" w:hanging="0"/>
        <w:jc w:val="both"/>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t>Bachelor’s</w:t>
      </w:r>
      <w:r>
        <w:rPr>
          <w:rFonts w:eastAsia="Times New Roman" w:cs="Times New Roman" w:ascii="Times New Roman" w:hAnsi="Times New Roman"/>
          <w:b/>
          <w:bCs/>
          <w:spacing w:val="-11"/>
          <w:sz w:val="21"/>
          <w:szCs w:val="21"/>
        </w:rPr>
        <w:t xml:space="preserve"> </w:t>
      </w:r>
      <w:r>
        <w:rPr>
          <w:rFonts w:eastAsia="Times New Roman" w:cs="Times New Roman" w:ascii="Times New Roman" w:hAnsi="Times New Roman"/>
          <w:b/>
          <w:bCs/>
          <w:sz w:val="21"/>
          <w:szCs w:val="21"/>
        </w:rPr>
        <w:t>Degree</w:t>
      </w:r>
      <w:r>
        <w:rPr>
          <w:rFonts w:eastAsia="Times New Roman" w:cs="Times New Roman" w:ascii="Times New Roman" w:hAnsi="Times New Roman"/>
          <w:b/>
          <w:bCs/>
          <w:spacing w:val="-5"/>
          <w:sz w:val="21"/>
          <w:szCs w:val="21"/>
        </w:rPr>
        <w:t xml:space="preserve"> </w:t>
      </w:r>
      <w:r>
        <w:rPr>
          <w:rFonts w:eastAsia="Times New Roman" w:cs="Times New Roman" w:ascii="Times New Roman" w:hAnsi="Times New Roman"/>
          <w:b/>
          <w:bCs/>
          <w:sz w:val="21"/>
          <w:szCs w:val="21"/>
        </w:rPr>
        <w:t>in</w:t>
      </w:r>
      <w:r>
        <w:rPr>
          <w:rFonts w:eastAsia="Times New Roman" w:cs="Times New Roman" w:ascii="Times New Roman" w:hAnsi="Times New Roman"/>
          <w:b/>
          <w:bCs/>
          <w:spacing w:val="-2"/>
          <w:sz w:val="21"/>
          <w:szCs w:val="21"/>
        </w:rPr>
        <w:t xml:space="preserve"> </w:t>
      </w:r>
      <w:r>
        <w:rPr>
          <w:rFonts w:eastAsia="Times New Roman" w:cs="Times New Roman" w:ascii="Times New Roman" w:hAnsi="Times New Roman"/>
          <w:b/>
          <w:bCs/>
          <w:sz w:val="21"/>
          <w:szCs w:val="21"/>
        </w:rPr>
        <w:t>Computer Networks and Security</w:t>
      </w:r>
      <w:r>
        <w:rPr>
          <w:rFonts w:eastAsia="Times New Roman" w:cs="Times New Roman" w:ascii="Times New Roman" w:hAnsi="Times New Roman"/>
          <w:b/>
          <w:bCs/>
          <w:spacing w:val="-8"/>
          <w:sz w:val="21"/>
          <w:szCs w:val="21"/>
        </w:rPr>
        <w:t xml:space="preserve"> </w:t>
      </w:r>
      <w:r>
        <w:rPr>
          <w:rFonts w:eastAsia="Times New Roman" w:cs="Times New Roman" w:ascii="Times New Roman" w:hAnsi="Times New Roman"/>
          <w:b/>
          <w:bCs/>
          <w:sz w:val="21"/>
          <w:szCs w:val="21"/>
        </w:rPr>
        <w:t>(2013)</w:t>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University</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of</w:t>
      </w:r>
      <w:r>
        <w:rPr>
          <w:rFonts w:eastAsia="Times New Roman" w:cs="Times New Roman" w:ascii="Times New Roman" w:hAnsi="Times New Roman"/>
          <w:spacing w:val="1"/>
          <w:sz w:val="21"/>
          <w:szCs w:val="21"/>
        </w:rPr>
        <w:t xml:space="preserve"> </w:t>
      </w:r>
      <w:r>
        <w:rPr>
          <w:rFonts w:eastAsia="Times New Roman" w:cs="Times New Roman" w:ascii="Times New Roman" w:hAnsi="Times New Roman"/>
          <w:sz w:val="21"/>
          <w:szCs w:val="21"/>
        </w:rPr>
        <w:t>Maryland</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University</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College,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Adelphi,</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 xml:space="preserve">MD, </w:t>
      </w:r>
    </w:p>
    <w:p>
      <w:pPr>
        <w:pStyle w:val="Normal"/>
        <w:spacing w:lineRule="auto" w:line="240" w:before="70" w:after="0"/>
        <w:ind w:right="4031" w:firstLine="128"/>
        <w:jc w:val="both"/>
        <w:rPr>
          <w:rFonts w:ascii="Times New Roman" w:hAnsi="Times New Roman" w:eastAsia="Times New Roman" w:cs="Times New Roman"/>
          <w:sz w:val="21"/>
          <w:szCs w:val="21"/>
        </w:rPr>
      </w:pPr>
      <w:r>
        <w:rPr>
          <w:rFonts w:eastAsia="Times New Roman" w:cs="Times New Roman" w:ascii="Times New Roman" w:hAnsi="Times New Roman"/>
          <w:b/>
          <w:bCs/>
          <w:sz w:val="21"/>
          <w:szCs w:val="21"/>
        </w:rPr>
        <w:t>UG Certificate Computer Networking</w:t>
      </w:r>
      <w:r>
        <w:rPr>
          <w:rFonts w:eastAsia="Times New Roman" w:cs="Times New Roman" w:ascii="Times New Roman" w:hAnsi="Times New Roman"/>
          <w:b/>
          <w:bCs/>
          <w:spacing w:val="-8"/>
          <w:sz w:val="21"/>
          <w:szCs w:val="21"/>
        </w:rPr>
        <w:t xml:space="preserve"> </w:t>
      </w:r>
      <w:r>
        <w:rPr>
          <w:rFonts w:eastAsia="Times New Roman" w:cs="Times New Roman" w:ascii="Times New Roman" w:hAnsi="Times New Roman"/>
          <w:b/>
          <w:bCs/>
          <w:sz w:val="21"/>
          <w:szCs w:val="21"/>
        </w:rPr>
        <w:t>(2013)</w:t>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University</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of</w:t>
      </w:r>
      <w:r>
        <w:rPr>
          <w:rFonts w:eastAsia="Times New Roman" w:cs="Times New Roman" w:ascii="Times New Roman" w:hAnsi="Times New Roman"/>
          <w:spacing w:val="1"/>
          <w:sz w:val="21"/>
          <w:szCs w:val="21"/>
        </w:rPr>
        <w:t xml:space="preserve"> </w:t>
      </w:r>
      <w:r>
        <w:rPr>
          <w:rFonts w:eastAsia="Times New Roman" w:cs="Times New Roman" w:ascii="Times New Roman" w:hAnsi="Times New Roman"/>
          <w:sz w:val="21"/>
          <w:szCs w:val="21"/>
        </w:rPr>
        <w:t>Maryland</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University</w:t>
      </w:r>
      <w:r>
        <w:rPr>
          <w:rFonts w:eastAsia="Times New Roman" w:cs="Times New Roman" w:ascii="Times New Roman" w:hAnsi="Times New Roman"/>
          <w:spacing w:val="-10"/>
          <w:sz w:val="21"/>
          <w:szCs w:val="21"/>
        </w:rPr>
        <w:t xml:space="preserve"> </w:t>
      </w:r>
      <w:r>
        <w:rPr>
          <w:rFonts w:eastAsia="Times New Roman" w:cs="Times New Roman" w:ascii="Times New Roman" w:hAnsi="Times New Roman"/>
          <w:sz w:val="21"/>
          <w:szCs w:val="21"/>
        </w:rPr>
        <w:t>College,</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Adelphi,</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sz w:val="21"/>
          <w:szCs w:val="21"/>
        </w:rPr>
        <w:t>MD</w:t>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mc:AlternateContent>
          <mc:Choice Requires="wpg">
            <w:drawing>
              <wp:anchor behindDoc="1" distT="0" distB="0" distL="114300" distR="114300" simplePos="0" locked="0" layoutInCell="1" allowOverlap="1" relativeHeight="9" wp14:anchorId="38436BBA">
                <wp:simplePos x="0" y="0"/>
                <wp:positionH relativeFrom="page">
                  <wp:posOffset>571500</wp:posOffset>
                </wp:positionH>
                <wp:positionV relativeFrom="paragraph">
                  <wp:posOffset>-33020</wp:posOffset>
                </wp:positionV>
                <wp:extent cx="6642735" cy="240030"/>
                <wp:effectExtent l="0" t="0" r="26670" b="28575"/>
                <wp:wrapNone/>
                <wp:docPr id="6" name="Group 7"/>
                <a:graphic xmlns:a="http://schemas.openxmlformats.org/drawingml/2006/main">
                  <a:graphicData uri="http://schemas.microsoft.com/office/word/2010/wordprocessingGroup">
                    <wpg:wgp>
                      <wpg:cNvGrpSpPr/>
                      <wpg:grpSpPr>
                        <a:xfrm>
                          <a:off x="0" y="0"/>
                          <a:ext cx="6642000" cy="239400"/>
                        </a:xfrm>
                      </wpg:grpSpPr>
                      <wpg:grpSp>
                        <wpg:cNvGrpSpPr/>
                        <wpg:grpSpPr>
                          <a:xfrm>
                            <a:off x="0" y="0"/>
                            <a:ext cx="3268440" cy="239400"/>
                          </a:xfrm>
                        </wpg:grpSpPr>
                        <wps:wsp>
                          <wps:cNvSpPr/>
                          <wps:spPr>
                            <a:xfrm>
                              <a:off x="0" y="0"/>
                              <a:ext cx="3268440" cy="239400"/>
                            </a:xfrm>
                            <a:custGeom>
                              <a:avLst/>
                              <a:gdLst/>
                              <a:ahLst/>
                              <a:rect l="l" t="t" r="r" b="b"/>
                              <a:pathLst>
                                <a:path w="5148" h="241">
                                  <a:moveTo>
                                    <a:pt x="0" y="0"/>
                                  </a:moveTo>
                                  <a:lnTo>
                                    <a:pt x="5148" y="0"/>
                                  </a:lnTo>
                                  <a:lnTo>
                                    <a:pt x="5148" y="242"/>
                                  </a:lnTo>
                                  <a:lnTo>
                                    <a:pt x="0" y="242"/>
                                  </a:lnTo>
                                  <a:lnTo>
                                    <a:pt x="0" y="0"/>
                                  </a:lnTo>
                                </a:path>
                              </a:pathLst>
                            </a:custGeom>
                            <a:solidFill>
                              <a:srgbClr val="000000"/>
                            </a:solid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szCs w:val="22"/>
                                    <w:spacing w:val="0"/>
                                    <w:vertAlign w:val="baseline"/>
                                    <w:position w:val="0"/>
                                    <w:sz w:val="22"/>
                                    <w:i w:val="false"/>
                                    <w:dstrike w:val="false"/>
                                    <w:strike w:val="false"/>
                                    <w:u w:val="none"/>
                                    <w:b/>
                                    <w:sz w:val="22"/>
                                    <w:rFonts w:asciiTheme="minorHAnsi" w:cstheme="minorBidi" w:eastAsiaTheme="minorHAnsi" w:hAnsiTheme="minorHAnsi" w:eastAsia="Calibri" w:cs="Times New Roman" w:ascii="Times New Roman" w:hAnsi="Times New Roman"/>
                                    <w:color w:val="000000"/>
                                  </w:rPr>
                                  <w:t>Professional Memberships</w:t>
                                </w:r>
                              </w:p>
                            </w:txbxContent>
                          </wps:txbx>
                          <wps:bodyPr lIns="90000" rIns="90000" tIns="45000" bIns="45000">
                            <a:noAutofit/>
                          </wps:bodyPr>
                        </wps:wsp>
                      </wpg:grpSp>
                      <wpg:grpSp>
                        <wpg:cNvGrpSpPr/>
                        <wpg:grpSpPr>
                          <a:xfrm>
                            <a:off x="0" y="204480"/>
                            <a:ext cx="6642000" cy="720"/>
                          </a:xfrm>
                        </wpg:grpSpPr>
                        <wps:wsp>
                          <wps:cNvSpPr/>
                          <wps:spPr>
                            <a:xfrm>
                              <a:off x="0" y="0"/>
                              <a:ext cx="6642000" cy="720"/>
                            </a:xfrm>
                            <a:custGeom>
                              <a:avLst/>
                              <a:gdLst/>
                              <a:ahLst/>
                              <a:rect l="l" t="t" r="r" b="b"/>
                              <a:pathLst>
                                <a:path w="10458" h="0">
                                  <a:moveTo>
                                    <a:pt x="0" y="0"/>
                                  </a:moveTo>
                                  <a:lnTo>
                                    <a:pt x="1045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7" style="position:absolute;margin-left:45pt;margin-top:-2.6pt;width:523pt;height:18.85pt" coordorigin="900,-52" coordsize="10460,377">
                <v:group id="shape_0" style="position:absolute;left:900;top:-52;width:5147;height:377"/>
                <v:group id="shape_0" style="position:absolute;left:900;top:270;width:10460;height:1"/>
              </v:group>
            </w:pict>
          </mc:Fallback>
        </mc:AlternateContent>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pacing w:lineRule="auto" w:line="240" w:before="0" w:after="0"/>
        <w:ind w:left="128"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IEEE Member #</w:t>
      </w:r>
      <w:r>
        <w:rPr/>
        <w:t xml:space="preserve"> </w:t>
      </w:r>
      <w:r>
        <w:rPr>
          <w:rFonts w:eastAsia="Times New Roman" w:cs="Times New Roman" w:ascii="Times New Roman" w:hAnsi="Times New Roman"/>
          <w:sz w:val="21"/>
          <w:szCs w:val="21"/>
        </w:rPr>
        <w:t>94285043</w:t>
      </w:r>
    </w:p>
    <w:p>
      <w:pPr>
        <w:pStyle w:val="ListParagraph"/>
        <w:numPr>
          <w:ilvl w:val="0"/>
          <w:numId w:val="1"/>
        </w:numPr>
        <w:spacing w:lineRule="auto" w:line="240" w:before="0" w:after="0"/>
        <w:ind w:left="848" w:right="4770" w:hanging="36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IEEE Communications Society</w:t>
      </w:r>
    </w:p>
    <w:p>
      <w:pPr>
        <w:pStyle w:val="ListParagraph"/>
        <w:numPr>
          <w:ilvl w:val="0"/>
          <w:numId w:val="1"/>
        </w:numPr>
        <w:spacing w:lineRule="auto" w:line="240" w:before="0" w:after="0"/>
        <w:ind w:left="848" w:right="4770" w:hanging="360"/>
        <w:contextualSpacing/>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IEEE Young Professionals</w:t>
      </w:r>
    </w:p>
    <w:p>
      <w:pPr>
        <w:pStyle w:val="Normal"/>
        <w:spacing w:lineRule="auto" w:line="240" w:before="0" w:after="0"/>
        <w:ind w:right="4770" w:hanging="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pacing w:lineRule="auto" w:line="240" w:before="60" w:after="0"/>
        <w:ind w:firstLine="128"/>
        <w:jc w:val="both"/>
        <w:rPr>
          <w:rFonts w:ascii="Times New Roman" w:hAnsi="Times New Roman" w:eastAsia="Times New Roman" w:cs="Times New Roman"/>
          <w:b/>
          <w:b/>
          <w:bCs/>
          <w:sz w:val="17"/>
          <w:szCs w:val="17"/>
        </w:rPr>
      </w:pPr>
      <w:r>
        <mc:AlternateContent>
          <mc:Choice Requires="wpg">
            <w:drawing>
              <wp:anchor behindDoc="1" distT="0" distB="0" distL="114300" distR="114300" simplePos="0" locked="0" layoutInCell="1" allowOverlap="1" relativeHeight="8" wp14:anchorId="4CF27E51">
                <wp:simplePos x="0" y="0"/>
                <wp:positionH relativeFrom="page">
                  <wp:posOffset>587375</wp:posOffset>
                </wp:positionH>
                <wp:positionV relativeFrom="paragraph">
                  <wp:posOffset>10795</wp:posOffset>
                </wp:positionV>
                <wp:extent cx="6652260" cy="167640"/>
                <wp:effectExtent l="0" t="0" r="17145" b="24765"/>
                <wp:wrapNone/>
                <wp:docPr id="7" name="Group 2"/>
                <a:graphic xmlns:a="http://schemas.openxmlformats.org/drawingml/2006/main">
                  <a:graphicData uri="http://schemas.microsoft.com/office/word/2010/wordprocessingGroup">
                    <wpg:wgp>
                      <wpg:cNvGrpSpPr/>
                      <wpg:grpSpPr>
                        <a:xfrm>
                          <a:off x="0" y="0"/>
                          <a:ext cx="6651720" cy="167040"/>
                        </a:xfrm>
                      </wpg:grpSpPr>
                      <wpg:grpSp>
                        <wpg:cNvGrpSpPr/>
                        <wpg:grpSpPr>
                          <a:xfrm>
                            <a:off x="0" y="0"/>
                            <a:ext cx="3273480" cy="160560"/>
                          </a:xfrm>
                        </wpg:grpSpPr>
                        <wps:wsp>
                          <wps:cNvSpPr/>
                          <wps:spPr>
                            <a:xfrm>
                              <a:off x="0" y="0"/>
                              <a:ext cx="3273480" cy="160560"/>
                            </a:xfrm>
                            <a:custGeom>
                              <a:avLst/>
                              <a:gdLst/>
                              <a:ahLst/>
                              <a:rect l="l" t="t" r="r" b="b"/>
                              <a:pathLst>
                                <a:path w="5148" h="241">
                                  <a:moveTo>
                                    <a:pt x="0" y="0"/>
                                  </a:moveTo>
                                  <a:lnTo>
                                    <a:pt x="5148" y="0"/>
                                  </a:lnTo>
                                  <a:lnTo>
                                    <a:pt x="5148" y="242"/>
                                  </a:lnTo>
                                  <a:lnTo>
                                    <a:pt x="0" y="242"/>
                                  </a:lnTo>
                                  <a:lnTo>
                                    <a:pt x="0" y="0"/>
                                  </a:lnTo>
                                </a:path>
                              </a:pathLst>
                            </a:custGeom>
                            <a:solidFill>
                              <a:srgbClr val="000000"/>
                            </a:solidFill>
                            <a:ln>
                              <a:noFill/>
                            </a:ln>
                          </wps:spPr>
                          <wps:style>
                            <a:lnRef idx="0"/>
                            <a:fillRef idx="0"/>
                            <a:effectRef idx="0"/>
                            <a:fontRef idx="minor"/>
                          </wps:style>
                          <wps:bodyPr/>
                        </wps:wsp>
                      </wpg:grpSp>
                      <wpg:grpSp>
                        <wpg:cNvGrpSpPr/>
                        <wpg:grpSpPr>
                          <a:xfrm>
                            <a:off x="0" y="166320"/>
                            <a:ext cx="6651720" cy="720"/>
                          </a:xfrm>
                        </wpg:grpSpPr>
                        <wps:wsp>
                          <wps:cNvSpPr/>
                          <wps:spPr>
                            <a:xfrm>
                              <a:off x="0" y="0"/>
                              <a:ext cx="6651720" cy="720"/>
                            </a:xfrm>
                            <a:custGeom>
                              <a:avLst/>
                              <a:gdLst/>
                              <a:ahLst/>
                              <a:rect l="l" t="t" r="r" b="b"/>
                              <a:pathLst>
                                <a:path w="10458" h="0">
                                  <a:moveTo>
                                    <a:pt x="0" y="0"/>
                                  </a:moveTo>
                                  <a:lnTo>
                                    <a:pt x="1045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2" style="position:absolute;margin-left:46.25pt;margin-top:0.85pt;width:523.75pt;height:13.15pt" coordorigin="925,17" coordsize="10475,263">
                <v:group id="shape_0" style="position:absolute;left:925;top:17;width:5155;height:253"/>
                <v:group id="shape_0" style="position:absolute;left:925;top:279;width:10475;height:1"/>
              </v:group>
            </w:pict>
          </mc:Fallback>
        </mc:AlternateContent>
      </w:r>
      <w:r>
        <w:rPr>
          <w:rFonts w:eastAsia="Times New Roman" w:cs="Times New Roman" w:ascii="Times New Roman" w:hAnsi="Times New Roman"/>
          <w:b/>
          <w:bCs/>
          <w:color w:val="FFFFFF" w:themeColor="background1"/>
          <w:sz w:val="21"/>
          <w:szCs w:val="21"/>
        </w:rPr>
        <w:t>P</w:t>
      </w:r>
      <w:r>
        <w:rPr>
          <w:rFonts w:eastAsia="Times New Roman" w:cs="Times New Roman" w:ascii="Times New Roman" w:hAnsi="Times New Roman"/>
          <w:b/>
          <w:bCs/>
          <w:color w:val="FFFFFF" w:themeColor="background1"/>
          <w:sz w:val="17"/>
          <w:szCs w:val="17"/>
        </w:rPr>
        <w:t>ROFESSIONAL CERTIFICATIONS (Current):</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AWS Certified Solutions Architect</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Juniper JNCIA-Junos, JNCIS-ENT, JNCIP-ENT</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Juniper JNCIA-Cloud</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Juniper JNCDA</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Brocade BCNE, BCNP</w:t>
      </w:r>
    </w:p>
    <w:p>
      <w:pPr>
        <w:pStyle w:val="Normal"/>
        <w:spacing w:lineRule="auto" w:line="240" w:before="0" w:after="0"/>
        <w:ind w:firstLine="128"/>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Microsoft</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sz w:val="21"/>
          <w:szCs w:val="21"/>
        </w:rPr>
        <w:t>MCTS</w:t>
      </w:r>
    </w:p>
    <w:p>
      <w:pPr>
        <w:pStyle w:val="Normal"/>
        <w:spacing w:lineRule="auto" w:line="240" w:before="0" w:after="0"/>
        <w:jc w:val="both"/>
        <w:rPr>
          <w:rFonts w:ascii="Times New Roman" w:hAnsi="Times New Roman" w:eastAsia="Times New Roman" w:cs="Times New Roman"/>
          <w:sz w:val="21"/>
          <w:szCs w:val="21"/>
        </w:rPr>
      </w:pPr>
      <w:r>
        <w:rPr>
          <w:rFonts w:eastAsia="Times New Roman" w:cs="Times New Roman" w:ascii="Times New Roman" w:hAnsi="Times New Roman"/>
          <w:sz w:val="21"/>
          <w:szCs w:val="21"/>
        </w:rPr>
        <w:t xml:space="preserve">  </w:t>
      </w:r>
    </w:p>
    <w:p>
      <w:pPr>
        <w:pStyle w:val="Normal"/>
        <w:spacing w:lineRule="auto" w:line="240" w:before="0" w:after="0"/>
        <w:jc w:val="both"/>
        <w:rPr>
          <w:rFonts w:ascii="Times New Roman" w:hAnsi="Times New Roman" w:eastAsia="Times New Roman" w:cs="Times New Roman"/>
          <w:b/>
          <w:b/>
          <w:bCs/>
          <w:color w:val="FFFFFF"/>
          <w:sz w:val="17"/>
          <w:szCs w:val="17"/>
        </w:rPr>
      </w:pPr>
      <w:r>
        <w:rPr>
          <w:rFonts w:eastAsia="Times New Roman" w:cs="Times New Roman" w:ascii="Times New Roman" w:hAnsi="Times New Roman"/>
          <w:b/>
          <w:bCs/>
          <w:color w:val="FFFFFF"/>
          <w:sz w:val="17"/>
          <w:szCs w:val="17"/>
        </w:rPr>
      </w:r>
    </w:p>
    <w:p>
      <w:pPr>
        <w:pStyle w:val="Normal"/>
        <w:spacing w:lineRule="auto" w:line="240" w:before="0" w:after="0"/>
        <w:jc w:val="both"/>
        <w:rPr>
          <w:rFonts w:ascii="Times New Roman" w:hAnsi="Times New Roman" w:eastAsia="Times New Roman" w:cs="Times New Roman"/>
          <w:color w:val="FFFFFF" w:themeColor="background1"/>
          <w:sz w:val="17"/>
          <w:szCs w:val="17"/>
        </w:rPr>
      </w:pPr>
      <w:r>
        <mc:AlternateContent>
          <mc:Choice Requires="wpg">
            <w:drawing>
              <wp:anchor behindDoc="1" distT="0" distB="0" distL="114300" distR="114300" simplePos="0" locked="0" layoutInCell="1" allowOverlap="1" relativeHeight="7" wp14:anchorId="1ABF696A">
                <wp:simplePos x="0" y="0"/>
                <wp:positionH relativeFrom="page">
                  <wp:posOffset>589915</wp:posOffset>
                </wp:positionH>
                <wp:positionV relativeFrom="paragraph">
                  <wp:posOffset>-2540</wp:posOffset>
                </wp:positionV>
                <wp:extent cx="6652260" cy="167640"/>
                <wp:effectExtent l="0" t="0" r="17145" b="24765"/>
                <wp:wrapNone/>
                <wp:docPr id="8" name="Group 2"/>
                <a:graphic xmlns:a="http://schemas.openxmlformats.org/drawingml/2006/main">
                  <a:graphicData uri="http://schemas.microsoft.com/office/word/2010/wordprocessingGroup">
                    <wpg:wgp>
                      <wpg:cNvGrpSpPr/>
                      <wpg:grpSpPr>
                        <a:xfrm>
                          <a:off x="0" y="0"/>
                          <a:ext cx="6651720" cy="167040"/>
                        </a:xfrm>
                      </wpg:grpSpPr>
                      <wpg:grpSp>
                        <wpg:cNvGrpSpPr/>
                        <wpg:grpSpPr>
                          <a:xfrm>
                            <a:off x="0" y="0"/>
                            <a:ext cx="3273480" cy="160560"/>
                          </a:xfrm>
                        </wpg:grpSpPr>
                        <wps:wsp>
                          <wps:cNvSpPr/>
                          <wps:spPr>
                            <a:xfrm>
                              <a:off x="0" y="0"/>
                              <a:ext cx="3273480" cy="160560"/>
                            </a:xfrm>
                            <a:custGeom>
                              <a:avLst/>
                              <a:gdLst/>
                              <a:ahLst/>
                              <a:rect l="l" t="t" r="r" b="b"/>
                              <a:pathLst>
                                <a:path w="5148" h="241">
                                  <a:moveTo>
                                    <a:pt x="0" y="0"/>
                                  </a:moveTo>
                                  <a:lnTo>
                                    <a:pt x="5148" y="0"/>
                                  </a:lnTo>
                                  <a:lnTo>
                                    <a:pt x="5148" y="242"/>
                                  </a:lnTo>
                                  <a:lnTo>
                                    <a:pt x="0" y="242"/>
                                  </a:lnTo>
                                  <a:lnTo>
                                    <a:pt x="0" y="0"/>
                                  </a:lnTo>
                                </a:path>
                              </a:pathLst>
                            </a:custGeom>
                            <a:solidFill>
                              <a:srgbClr val="000000"/>
                            </a:solidFill>
                            <a:ln>
                              <a:noFill/>
                            </a:ln>
                          </wps:spPr>
                          <wps:style>
                            <a:lnRef idx="0"/>
                            <a:fillRef idx="0"/>
                            <a:effectRef idx="0"/>
                            <a:fontRef idx="minor"/>
                          </wps:style>
                          <wps:bodyPr/>
                        </wps:wsp>
                      </wpg:grpSp>
                      <wpg:grpSp>
                        <wpg:cNvGrpSpPr/>
                        <wpg:grpSpPr>
                          <a:xfrm>
                            <a:off x="0" y="166320"/>
                            <a:ext cx="6651720" cy="720"/>
                          </a:xfrm>
                        </wpg:grpSpPr>
                        <wps:wsp>
                          <wps:cNvSpPr/>
                          <wps:spPr>
                            <a:xfrm>
                              <a:off x="0" y="0"/>
                              <a:ext cx="6651720" cy="720"/>
                            </a:xfrm>
                            <a:custGeom>
                              <a:avLst/>
                              <a:gdLst/>
                              <a:ahLst/>
                              <a:rect l="l" t="t" r="r" b="b"/>
                              <a:pathLst>
                                <a:path w="10458" h="0">
                                  <a:moveTo>
                                    <a:pt x="0" y="0"/>
                                  </a:moveTo>
                                  <a:lnTo>
                                    <a:pt x="10458" y="0"/>
                                  </a:lnTo>
                                </a:path>
                              </a:pathLst>
                            </a:custGeom>
                            <a:noFill/>
                            <a:ln w="6480">
                              <a:solidFill>
                                <a:srgbClr val="000000"/>
                              </a:solidFill>
                              <a:round/>
                            </a:ln>
                          </wps:spPr>
                          <wps:style>
                            <a:lnRef idx="0"/>
                            <a:fillRef idx="0"/>
                            <a:effectRef idx="0"/>
                            <a:fontRef idx="minor"/>
                          </wps:style>
                          <wps:bodyPr/>
                        </wps:wsp>
                      </wpg:grpSp>
                    </wpg:wgp>
                  </a:graphicData>
                </a:graphic>
              </wp:anchor>
            </w:drawing>
          </mc:Choice>
          <mc:Fallback>
            <w:pict>
              <v:group id="shape_0" alt="Group 2" style="position:absolute;margin-left:46.45pt;margin-top:-0.2pt;width:523.75pt;height:13.15pt" coordorigin="929,-4" coordsize="10475,263">
                <v:group id="shape_0" style="position:absolute;left:929;top:-4;width:5155;height:253"/>
                <v:group id="shape_0" style="position:absolute;left:929;top:258;width:10475;height:1"/>
              </v:group>
            </w:pict>
          </mc:Fallback>
        </mc:AlternateContent>
      </w:r>
      <w:r>
        <w:rPr>
          <w:rFonts w:eastAsia="Times New Roman" w:cs="Times New Roman" w:ascii="Times New Roman" w:hAnsi="Times New Roman"/>
          <w:b/>
          <w:bCs/>
          <w:color w:val="FFFFFF"/>
          <w:sz w:val="17"/>
          <w:szCs w:val="17"/>
        </w:rPr>
        <w:t xml:space="preserve">   </w:t>
      </w:r>
      <w:r>
        <w:rPr>
          <w:rFonts w:eastAsia="Times New Roman" w:cs="Times New Roman" w:ascii="Times New Roman" w:hAnsi="Times New Roman"/>
          <w:b/>
          <w:bCs/>
          <w:color w:val="FFFFFF" w:themeColor="background1"/>
          <w:sz w:val="21"/>
          <w:szCs w:val="21"/>
        </w:rPr>
        <w:t>S</w:t>
      </w:r>
      <w:r>
        <w:rPr>
          <w:rFonts w:eastAsia="Times New Roman" w:cs="Times New Roman" w:ascii="Times New Roman" w:hAnsi="Times New Roman"/>
          <w:b/>
          <w:bCs/>
          <w:color w:val="FFFFFF" w:themeColor="background1"/>
          <w:sz w:val="17"/>
          <w:szCs w:val="17"/>
        </w:rPr>
        <w:t>KILL SET</w:t>
      </w:r>
    </w:p>
    <w:p>
      <w:pPr>
        <w:pStyle w:val="Normal"/>
        <w:spacing w:lineRule="auto" w:line="240" w:before="70" w:after="0"/>
        <w:ind w:left="128" w:right="465" w:hanging="0"/>
        <w:rPr>
          <w:rFonts w:ascii="Times New Roman" w:hAnsi="Times New Roman" w:eastAsia="Times New Roman" w:cs="Times New Roman"/>
          <w:sz w:val="21"/>
          <w:szCs w:val="21"/>
        </w:rPr>
      </w:pPr>
      <w:r>
        <w:rPr>
          <w:rFonts w:eastAsia="Times New Roman" w:cs="Times New Roman" w:ascii="Times New Roman" w:hAnsi="Times New Roman"/>
          <w:b/>
          <w:bCs/>
          <w:sz w:val="21"/>
          <w:szCs w:val="21"/>
        </w:rPr>
        <w:t xml:space="preserve">Software:  </w:t>
      </w:r>
      <w:r>
        <w:rPr>
          <w:rFonts w:eastAsia="Times New Roman" w:cs="Times New Roman" w:ascii="Times New Roman" w:hAnsi="Times New Roman"/>
          <w:spacing w:val="-5"/>
          <w:sz w:val="21"/>
          <w:szCs w:val="21"/>
        </w:rPr>
        <w:t xml:space="preserve"> RHEL/CentOS, Debian/Ubuntu, Quagga/FRR, Mac OS X</w:t>
      </w:r>
      <w:r>
        <w:rPr>
          <w:rFonts w:eastAsia="Times New Roman" w:cs="Times New Roman" w:ascii="Times New Roman" w:hAnsi="Times New Roman"/>
          <w:sz w:val="21"/>
          <w:szCs w:val="21"/>
        </w:rPr>
        <w:t>;</w:t>
      </w:r>
      <w:r>
        <w:rPr/>
        <w:t xml:space="preserve"> </w:t>
      </w:r>
      <w:r>
        <w:rPr>
          <w:rFonts w:eastAsia="Times New Roman" w:cs="Times New Roman" w:ascii="Times New Roman" w:hAnsi="Times New Roman"/>
          <w:sz w:val="21"/>
          <w:szCs w:val="21"/>
        </w:rPr>
        <w:t>Kubernetes, Docker; Wireshark;</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sz w:val="21"/>
          <w:szCs w:val="21"/>
        </w:rPr>
        <w:t>Cisco</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z w:val="21"/>
          <w:szCs w:val="21"/>
        </w:rPr>
        <w:t xml:space="preserve">IOS, IOS-XR, NX-OS; Juniper Junos OS; Brocade IronWare  OS; ExtremeXOS; </w:t>
      </w:r>
      <w:r>
        <w:rPr>
          <w:rFonts w:eastAsia="Times New Roman" w:cs="Times New Roman" w:ascii="Times New Roman" w:hAnsi="Times New Roman"/>
          <w:spacing w:val="-7"/>
          <w:sz w:val="21"/>
          <w:szCs w:val="21"/>
        </w:rPr>
        <w:t>VMware Vsphere, VCenter, Horizon and Workstation;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sz w:val="21"/>
          <w:szCs w:val="21"/>
        </w:rPr>
        <w:t>Solarwinds.</w:t>
      </w:r>
    </w:p>
    <w:p>
      <w:pPr>
        <w:pStyle w:val="Normal"/>
        <w:spacing w:lineRule="auto" w:line="240" w:before="60" w:after="0"/>
        <w:ind w:left="128" w:right="659" w:hanging="0"/>
        <w:rPr>
          <w:rFonts w:ascii="Times New Roman" w:hAnsi="Times New Roman" w:eastAsia="Times New Roman" w:cs="Times New Roman"/>
          <w:b/>
          <w:b/>
          <w:bCs/>
          <w:sz w:val="21"/>
          <w:szCs w:val="21"/>
        </w:rPr>
      </w:pPr>
      <w:r>
        <w:rPr>
          <w:rFonts w:eastAsia="Times New Roman" w:cs="Times New Roman" w:ascii="Times New Roman" w:hAnsi="Times New Roman"/>
          <w:b/>
          <w:bCs/>
          <w:sz w:val="21"/>
          <w:szCs w:val="21"/>
        </w:rPr>
      </w:r>
    </w:p>
    <w:p>
      <w:pPr>
        <w:pStyle w:val="Normal"/>
        <w:spacing w:lineRule="auto" w:line="240" w:before="60" w:after="0"/>
        <w:ind w:left="128" w:right="659" w:hanging="0"/>
        <w:rPr>
          <w:rFonts w:ascii="Times New Roman" w:hAnsi="Times New Roman" w:eastAsia="Times New Roman" w:cs="Times New Roman"/>
          <w:sz w:val="21"/>
          <w:szCs w:val="21"/>
        </w:rPr>
      </w:pPr>
      <w:r>
        <w:rPr>
          <w:rFonts w:eastAsia="Times New Roman" w:cs="Times New Roman" w:ascii="Times New Roman" w:hAnsi="Times New Roman"/>
          <w:b/>
          <w:bCs/>
          <w:sz w:val="21"/>
          <w:szCs w:val="21"/>
        </w:rPr>
        <w:t>Platforms:</w:t>
      </w:r>
      <w:r>
        <w:rPr>
          <w:rFonts w:eastAsia="Times New Roman" w:cs="Times New Roman" w:ascii="Times New Roman" w:hAnsi="Times New Roman"/>
          <w:b/>
          <w:bCs/>
          <w:spacing w:val="42"/>
          <w:sz w:val="21"/>
          <w:szCs w:val="21"/>
        </w:rPr>
        <w:t xml:space="preserve"> </w:t>
      </w:r>
      <w:r>
        <w:rPr>
          <w:rFonts w:eastAsia="Times New Roman" w:cs="Times New Roman" w:ascii="Times New Roman" w:hAnsi="Times New Roman"/>
          <w:sz w:val="21"/>
          <w:szCs w:val="21"/>
        </w:rPr>
        <w:t xml:space="preserve">Cisco ASR/CSR, Catalyst Switches, and ASA security appliances, Juniper EX, MX,SRX and QFX series, Junos Fusion, Extreme Networks Black Diamond and Summit series, Riverbed Steelhead </w:t>
      </w:r>
    </w:p>
    <w:p>
      <w:pPr>
        <w:pStyle w:val="Normal"/>
        <w:spacing w:lineRule="auto" w:line="240" w:before="60" w:after="0"/>
        <w:ind w:right="659" w:hanging="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r>
    </w:p>
    <w:p>
      <w:pPr>
        <w:pStyle w:val="Normal"/>
        <w:spacing w:lineRule="auto" w:line="240" w:before="60" w:after="0"/>
        <w:ind w:left="105" w:right="659" w:hanging="0"/>
        <w:rPr/>
      </w:pPr>
      <w:r>
        <w:rPr>
          <w:rFonts w:eastAsia="Times New Roman" w:cs="Times New Roman" w:ascii="Times New Roman" w:hAnsi="Times New Roman"/>
          <w:b/>
          <w:sz w:val="21"/>
          <w:szCs w:val="21"/>
        </w:rPr>
        <w:t>Protocols &amp; Standards</w:t>
      </w:r>
      <w:r>
        <w:rPr>
          <w:rFonts w:eastAsia="Times New Roman" w:cs="Times New Roman" w:ascii="Times New Roman" w:hAnsi="Times New Roman"/>
          <w:sz w:val="21"/>
          <w:szCs w:val="21"/>
        </w:rPr>
        <w:t>: IEEE 802.1, IEEE 802.3, IEEE 802.11, IETF, TCP/IP suite, RIP, OSPF, EIGRP, BGP, MPLS, SONET, GRE, HSRP, VRRP, GLBP, IPV6, VLAN, RSTP, MSTP, AAA, SNMP v3, NETCONF, YANG MODULES, DNS, DHCP, NTP, IPSEC, SSL/TLS, VRF, FTP, SFTP, SCP, sFlow, NetFlow. IPFIX, IGMP, PIM, DCBX, PFC, QCN, ETS, LLDP, LACP, L2TP, VXLAN/NVGRE, Q-in-Q, LDAP, POP, IMAP, SSH</w:t>
      </w:r>
    </w:p>
    <w:sectPr>
      <w:type w:val="continuous"/>
      <w:pgSz w:w="12240" w:h="15840"/>
      <w:pgMar w:left="880" w:right="720" w:header="0" w:top="460" w:footer="0" w:bottom="28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Times">
    <w:altName w:val="Times New Roman"/>
    <w:charset w:val="01"/>
    <w:family w:val="roman"/>
    <w:pitch w:val="variable"/>
  </w:font>
  <w:font w:name="Wingdings">
    <w:charset w:val="01"/>
    <w:family w:val="roman"/>
    <w:pitch w:val="variable"/>
  </w:font>
  <w:font w:name="Times New Roman">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48" w:hanging="360"/>
      </w:pPr>
      <w:rPr>
        <w:rFonts w:ascii="Symbol" w:hAnsi="Symbol" w:cs="Symbol" w:hint="default"/>
        <w:sz w:val="21"/>
        <w:rFonts w:cs="Symbol"/>
      </w:rPr>
    </w:lvl>
    <w:lvl w:ilvl="1">
      <w:start w:val="1"/>
      <w:numFmt w:val="bullet"/>
      <w:lvlText w:val="o"/>
      <w:lvlJc w:val="left"/>
      <w:pPr>
        <w:ind w:left="1568" w:hanging="360"/>
      </w:pPr>
      <w:rPr>
        <w:rFonts w:ascii="Courier New" w:hAnsi="Courier New" w:cs="Courier New" w:hint="default"/>
        <w:rFonts w:cs="Courier New"/>
      </w:rPr>
    </w:lvl>
    <w:lvl w:ilvl="2">
      <w:start w:val="1"/>
      <w:numFmt w:val="bullet"/>
      <w:lvlText w:val=""/>
      <w:lvlJc w:val="left"/>
      <w:pPr>
        <w:ind w:left="2288" w:hanging="360"/>
      </w:pPr>
      <w:rPr>
        <w:rFonts w:ascii="Wingdings" w:hAnsi="Wingdings" w:cs="Wingdings" w:hint="default"/>
        <w:rFonts w:cs="Wingdings"/>
      </w:rPr>
    </w:lvl>
    <w:lvl w:ilvl="3">
      <w:start w:val="1"/>
      <w:numFmt w:val="bullet"/>
      <w:lvlText w:val=""/>
      <w:lvlJc w:val="left"/>
      <w:pPr>
        <w:ind w:left="3008" w:hanging="360"/>
      </w:pPr>
      <w:rPr>
        <w:rFonts w:ascii="Symbol" w:hAnsi="Symbol" w:cs="Symbol" w:hint="default"/>
        <w:rFonts w:cs="Symbol"/>
      </w:rPr>
    </w:lvl>
    <w:lvl w:ilvl="4">
      <w:start w:val="1"/>
      <w:numFmt w:val="bullet"/>
      <w:lvlText w:val="o"/>
      <w:lvlJc w:val="left"/>
      <w:pPr>
        <w:ind w:left="3728" w:hanging="360"/>
      </w:pPr>
      <w:rPr>
        <w:rFonts w:ascii="Courier New" w:hAnsi="Courier New" w:cs="Courier New" w:hint="default"/>
        <w:rFonts w:cs="Courier New"/>
      </w:rPr>
    </w:lvl>
    <w:lvl w:ilvl="5">
      <w:start w:val="1"/>
      <w:numFmt w:val="bullet"/>
      <w:lvlText w:val=""/>
      <w:lvlJc w:val="left"/>
      <w:pPr>
        <w:ind w:left="4448" w:hanging="360"/>
      </w:pPr>
      <w:rPr>
        <w:rFonts w:ascii="Wingdings" w:hAnsi="Wingdings" w:cs="Wingdings" w:hint="default"/>
        <w:rFonts w:cs="Wingdings"/>
      </w:rPr>
    </w:lvl>
    <w:lvl w:ilvl="6">
      <w:start w:val="1"/>
      <w:numFmt w:val="bullet"/>
      <w:lvlText w:val=""/>
      <w:lvlJc w:val="left"/>
      <w:pPr>
        <w:ind w:left="5168" w:hanging="360"/>
      </w:pPr>
      <w:rPr>
        <w:rFonts w:ascii="Symbol" w:hAnsi="Symbol" w:cs="Symbol" w:hint="default"/>
        <w:rFonts w:cs="Symbol"/>
      </w:rPr>
    </w:lvl>
    <w:lvl w:ilvl="7">
      <w:start w:val="1"/>
      <w:numFmt w:val="bullet"/>
      <w:lvlText w:val="o"/>
      <w:lvlJc w:val="left"/>
      <w:pPr>
        <w:ind w:left="5888" w:hanging="360"/>
      </w:pPr>
      <w:rPr>
        <w:rFonts w:ascii="Courier New" w:hAnsi="Courier New" w:cs="Courier New" w:hint="default"/>
        <w:rFonts w:cs="Courier New"/>
      </w:rPr>
    </w:lvl>
    <w:lvl w:ilvl="8">
      <w:start w:val="1"/>
      <w:numFmt w:val="bullet"/>
      <w:lvlText w:val=""/>
      <w:lvlJc w:val="left"/>
      <w:pPr>
        <w:ind w:left="6608"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1"/>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1"/>
        <w:b/>
        <w:rFonts w:cs="Wingdings"/>
      </w:rPr>
    </w:lvl>
    <w:lvl w:ilvl="1">
      <w:start w:val="1"/>
      <w:numFmt w:val="bullet"/>
      <w:lvlText w:val="o"/>
      <w:lvlJc w:val="left"/>
      <w:pPr>
        <w:ind w:left="1568" w:hanging="360"/>
      </w:pPr>
      <w:rPr>
        <w:rFonts w:ascii="Courier New" w:hAnsi="Courier New" w:cs="Courier New" w:hint="default"/>
        <w:rFonts w:cs="Courier New"/>
      </w:rPr>
    </w:lvl>
    <w:lvl w:ilvl="2">
      <w:start w:val="1"/>
      <w:numFmt w:val="bullet"/>
      <w:lvlText w:val=""/>
      <w:lvlJc w:val="left"/>
      <w:pPr>
        <w:ind w:left="2288" w:hanging="360"/>
      </w:pPr>
      <w:rPr>
        <w:rFonts w:ascii="Wingdings" w:hAnsi="Wingdings" w:cs="Wingdings" w:hint="default"/>
        <w:rFonts w:cs="Wingdings"/>
      </w:rPr>
    </w:lvl>
    <w:lvl w:ilvl="3">
      <w:start w:val="1"/>
      <w:numFmt w:val="bullet"/>
      <w:lvlText w:val=""/>
      <w:lvlJc w:val="left"/>
      <w:pPr>
        <w:ind w:left="3008" w:hanging="360"/>
      </w:pPr>
      <w:rPr>
        <w:rFonts w:ascii="Symbol" w:hAnsi="Symbol" w:cs="Symbol" w:hint="default"/>
        <w:rFonts w:cs="Symbol"/>
      </w:rPr>
    </w:lvl>
    <w:lvl w:ilvl="4">
      <w:start w:val="1"/>
      <w:numFmt w:val="bullet"/>
      <w:lvlText w:val="o"/>
      <w:lvlJc w:val="left"/>
      <w:pPr>
        <w:ind w:left="3728" w:hanging="360"/>
      </w:pPr>
      <w:rPr>
        <w:rFonts w:ascii="Courier New" w:hAnsi="Courier New" w:cs="Courier New" w:hint="default"/>
        <w:rFonts w:cs="Courier New"/>
      </w:rPr>
    </w:lvl>
    <w:lvl w:ilvl="5">
      <w:start w:val="1"/>
      <w:numFmt w:val="bullet"/>
      <w:lvlText w:val=""/>
      <w:lvlJc w:val="left"/>
      <w:pPr>
        <w:ind w:left="4448" w:hanging="360"/>
      </w:pPr>
      <w:rPr>
        <w:rFonts w:ascii="Wingdings" w:hAnsi="Wingdings" w:cs="Wingdings" w:hint="default"/>
        <w:rFonts w:cs="Wingdings"/>
      </w:rPr>
    </w:lvl>
    <w:lvl w:ilvl="6">
      <w:start w:val="1"/>
      <w:numFmt w:val="bullet"/>
      <w:lvlText w:val=""/>
      <w:lvlJc w:val="left"/>
      <w:pPr>
        <w:ind w:left="5168" w:hanging="360"/>
      </w:pPr>
      <w:rPr>
        <w:rFonts w:ascii="Symbol" w:hAnsi="Symbol" w:cs="Symbol" w:hint="default"/>
        <w:rFonts w:cs="Symbol"/>
      </w:rPr>
    </w:lvl>
    <w:lvl w:ilvl="7">
      <w:start w:val="1"/>
      <w:numFmt w:val="bullet"/>
      <w:lvlText w:val="o"/>
      <w:lvlJc w:val="left"/>
      <w:pPr>
        <w:ind w:left="5888" w:hanging="360"/>
      </w:pPr>
      <w:rPr>
        <w:rFonts w:ascii="Courier New" w:hAnsi="Courier New" w:cs="Courier New" w:hint="default"/>
        <w:rFonts w:cs="Courier New"/>
      </w:rPr>
    </w:lvl>
    <w:lvl w:ilvl="8">
      <w:start w:val="1"/>
      <w:numFmt w:val="bullet"/>
      <w:lvlText w:val=""/>
      <w:lvlJc w:val="left"/>
      <w:pPr>
        <w:ind w:left="6608"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568" w:hanging="360"/>
      </w:pPr>
      <w:rPr>
        <w:rFonts w:ascii="Courier New" w:hAnsi="Courier New" w:cs="Courier New" w:hint="default"/>
        <w:rFonts w:cs="Courier New"/>
      </w:rPr>
    </w:lvl>
    <w:lvl w:ilvl="2">
      <w:start w:val="1"/>
      <w:numFmt w:val="bullet"/>
      <w:lvlText w:val=""/>
      <w:lvlJc w:val="left"/>
      <w:pPr>
        <w:ind w:left="2288" w:hanging="360"/>
      </w:pPr>
      <w:rPr>
        <w:rFonts w:ascii="Wingdings" w:hAnsi="Wingdings" w:cs="Wingdings" w:hint="default"/>
        <w:rFonts w:cs="Wingdings"/>
      </w:rPr>
    </w:lvl>
    <w:lvl w:ilvl="3">
      <w:start w:val="1"/>
      <w:numFmt w:val="bullet"/>
      <w:lvlText w:val=""/>
      <w:lvlJc w:val="left"/>
      <w:pPr>
        <w:ind w:left="3008" w:hanging="360"/>
      </w:pPr>
      <w:rPr>
        <w:rFonts w:ascii="Symbol" w:hAnsi="Symbol" w:cs="Symbol" w:hint="default"/>
        <w:rFonts w:cs="Symbol"/>
      </w:rPr>
    </w:lvl>
    <w:lvl w:ilvl="4">
      <w:start w:val="1"/>
      <w:numFmt w:val="bullet"/>
      <w:lvlText w:val="o"/>
      <w:lvlJc w:val="left"/>
      <w:pPr>
        <w:ind w:left="3728" w:hanging="360"/>
      </w:pPr>
      <w:rPr>
        <w:rFonts w:ascii="Courier New" w:hAnsi="Courier New" w:cs="Courier New" w:hint="default"/>
        <w:rFonts w:cs="Courier New"/>
      </w:rPr>
    </w:lvl>
    <w:lvl w:ilvl="5">
      <w:start w:val="1"/>
      <w:numFmt w:val="bullet"/>
      <w:lvlText w:val=""/>
      <w:lvlJc w:val="left"/>
      <w:pPr>
        <w:ind w:left="4448" w:hanging="360"/>
      </w:pPr>
      <w:rPr>
        <w:rFonts w:ascii="Wingdings" w:hAnsi="Wingdings" w:cs="Wingdings" w:hint="default"/>
        <w:rFonts w:cs="Wingdings"/>
      </w:rPr>
    </w:lvl>
    <w:lvl w:ilvl="6">
      <w:start w:val="1"/>
      <w:numFmt w:val="bullet"/>
      <w:lvlText w:val=""/>
      <w:lvlJc w:val="left"/>
      <w:pPr>
        <w:ind w:left="5168" w:hanging="360"/>
      </w:pPr>
      <w:rPr>
        <w:rFonts w:ascii="Symbol" w:hAnsi="Symbol" w:cs="Symbol" w:hint="default"/>
        <w:rFonts w:cs="Symbol"/>
      </w:rPr>
    </w:lvl>
    <w:lvl w:ilvl="7">
      <w:start w:val="1"/>
      <w:numFmt w:val="bullet"/>
      <w:lvlText w:val="o"/>
      <w:lvlJc w:val="left"/>
      <w:pPr>
        <w:ind w:left="5888" w:hanging="360"/>
      </w:pPr>
      <w:rPr>
        <w:rFonts w:ascii="Courier New" w:hAnsi="Courier New" w:cs="Courier New" w:hint="default"/>
        <w:rFonts w:cs="Courier New"/>
      </w:rPr>
    </w:lvl>
    <w:lvl w:ilvl="8">
      <w:start w:val="1"/>
      <w:numFmt w:val="bullet"/>
      <w:lvlText w:val=""/>
      <w:lvlJc w:val="left"/>
      <w:pPr>
        <w:ind w:left="6608"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1"/>
        <w:rFonts w:cs="Wingdings"/>
      </w:rPr>
    </w:lvl>
    <w:lvl w:ilvl="1">
      <w:start w:val="1"/>
      <w:numFmt w:val="bullet"/>
      <w:lvlText w:val="o"/>
      <w:lvlJc w:val="left"/>
      <w:pPr>
        <w:ind w:left="1568" w:hanging="360"/>
      </w:pPr>
      <w:rPr>
        <w:rFonts w:ascii="Courier New" w:hAnsi="Courier New" w:cs="Courier New" w:hint="default"/>
        <w:rFonts w:cs="Courier New"/>
      </w:rPr>
    </w:lvl>
    <w:lvl w:ilvl="2">
      <w:start w:val="1"/>
      <w:numFmt w:val="bullet"/>
      <w:lvlText w:val=""/>
      <w:lvlJc w:val="left"/>
      <w:pPr>
        <w:ind w:left="2288" w:hanging="360"/>
      </w:pPr>
      <w:rPr>
        <w:rFonts w:ascii="Wingdings" w:hAnsi="Wingdings" w:cs="Wingdings" w:hint="default"/>
        <w:rFonts w:cs="Wingdings"/>
      </w:rPr>
    </w:lvl>
    <w:lvl w:ilvl="3">
      <w:start w:val="1"/>
      <w:numFmt w:val="bullet"/>
      <w:lvlText w:val=""/>
      <w:lvlJc w:val="left"/>
      <w:pPr>
        <w:ind w:left="3008" w:hanging="360"/>
      </w:pPr>
      <w:rPr>
        <w:rFonts w:ascii="Symbol" w:hAnsi="Symbol" w:cs="Symbol" w:hint="default"/>
        <w:rFonts w:cs="Symbol"/>
      </w:rPr>
    </w:lvl>
    <w:lvl w:ilvl="4">
      <w:start w:val="1"/>
      <w:numFmt w:val="bullet"/>
      <w:lvlText w:val="o"/>
      <w:lvlJc w:val="left"/>
      <w:pPr>
        <w:ind w:left="3728" w:hanging="360"/>
      </w:pPr>
      <w:rPr>
        <w:rFonts w:ascii="Courier New" w:hAnsi="Courier New" w:cs="Courier New" w:hint="default"/>
        <w:rFonts w:cs="Courier New"/>
      </w:rPr>
    </w:lvl>
    <w:lvl w:ilvl="5">
      <w:start w:val="1"/>
      <w:numFmt w:val="bullet"/>
      <w:lvlText w:val=""/>
      <w:lvlJc w:val="left"/>
      <w:pPr>
        <w:ind w:left="4448" w:hanging="360"/>
      </w:pPr>
      <w:rPr>
        <w:rFonts w:ascii="Wingdings" w:hAnsi="Wingdings" w:cs="Wingdings" w:hint="default"/>
        <w:rFonts w:cs="Wingdings"/>
      </w:rPr>
    </w:lvl>
    <w:lvl w:ilvl="6">
      <w:start w:val="1"/>
      <w:numFmt w:val="bullet"/>
      <w:lvlText w:val=""/>
      <w:lvlJc w:val="left"/>
      <w:pPr>
        <w:ind w:left="5168" w:hanging="360"/>
      </w:pPr>
      <w:rPr>
        <w:rFonts w:ascii="Symbol" w:hAnsi="Symbol" w:cs="Symbol" w:hint="default"/>
        <w:rFonts w:cs="Symbol"/>
      </w:rPr>
    </w:lvl>
    <w:lvl w:ilvl="7">
      <w:start w:val="1"/>
      <w:numFmt w:val="bullet"/>
      <w:lvlText w:val="o"/>
      <w:lvlJc w:val="left"/>
      <w:pPr>
        <w:ind w:left="5888" w:hanging="360"/>
      </w:pPr>
      <w:rPr>
        <w:rFonts w:ascii="Courier New" w:hAnsi="Courier New" w:cs="Courier New" w:hint="default"/>
        <w:rFonts w:cs="Courier New"/>
      </w:rPr>
    </w:lvl>
    <w:lvl w:ilvl="8">
      <w:start w:val="1"/>
      <w:numFmt w:val="bullet"/>
      <w:lvlText w:val=""/>
      <w:lvlJc w:val="left"/>
      <w:pPr>
        <w:ind w:left="6608"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568" w:hanging="360"/>
      </w:pPr>
      <w:rPr>
        <w:rFonts w:ascii="Courier New" w:hAnsi="Courier New" w:cs="Courier New" w:hint="default"/>
        <w:rFonts w:cs="Courier New"/>
      </w:rPr>
    </w:lvl>
    <w:lvl w:ilvl="2">
      <w:start w:val="1"/>
      <w:numFmt w:val="bullet"/>
      <w:lvlText w:val=""/>
      <w:lvlJc w:val="left"/>
      <w:pPr>
        <w:ind w:left="2288" w:hanging="360"/>
      </w:pPr>
      <w:rPr>
        <w:rFonts w:ascii="Wingdings" w:hAnsi="Wingdings" w:cs="Wingdings" w:hint="default"/>
        <w:rFonts w:cs="Wingdings"/>
      </w:rPr>
    </w:lvl>
    <w:lvl w:ilvl="3">
      <w:start w:val="1"/>
      <w:numFmt w:val="bullet"/>
      <w:lvlText w:val=""/>
      <w:lvlJc w:val="left"/>
      <w:pPr>
        <w:ind w:left="3008" w:hanging="360"/>
      </w:pPr>
      <w:rPr>
        <w:rFonts w:ascii="Symbol" w:hAnsi="Symbol" w:cs="Symbol" w:hint="default"/>
        <w:rFonts w:cs="Symbol"/>
      </w:rPr>
    </w:lvl>
    <w:lvl w:ilvl="4">
      <w:start w:val="1"/>
      <w:numFmt w:val="bullet"/>
      <w:lvlText w:val="o"/>
      <w:lvlJc w:val="left"/>
      <w:pPr>
        <w:ind w:left="3728" w:hanging="360"/>
      </w:pPr>
      <w:rPr>
        <w:rFonts w:ascii="Courier New" w:hAnsi="Courier New" w:cs="Courier New" w:hint="default"/>
        <w:rFonts w:cs="Courier New"/>
      </w:rPr>
    </w:lvl>
    <w:lvl w:ilvl="5">
      <w:start w:val="1"/>
      <w:numFmt w:val="bullet"/>
      <w:lvlText w:val=""/>
      <w:lvlJc w:val="left"/>
      <w:pPr>
        <w:ind w:left="4448" w:hanging="360"/>
      </w:pPr>
      <w:rPr>
        <w:rFonts w:ascii="Wingdings" w:hAnsi="Wingdings" w:cs="Wingdings" w:hint="default"/>
        <w:rFonts w:cs="Wingdings"/>
      </w:rPr>
    </w:lvl>
    <w:lvl w:ilvl="6">
      <w:start w:val="1"/>
      <w:numFmt w:val="bullet"/>
      <w:lvlText w:val=""/>
      <w:lvlJc w:val="left"/>
      <w:pPr>
        <w:ind w:left="5168" w:hanging="360"/>
      </w:pPr>
      <w:rPr>
        <w:rFonts w:ascii="Symbol" w:hAnsi="Symbol" w:cs="Symbol" w:hint="default"/>
        <w:rFonts w:cs="Symbol"/>
      </w:rPr>
    </w:lvl>
    <w:lvl w:ilvl="7">
      <w:start w:val="1"/>
      <w:numFmt w:val="bullet"/>
      <w:lvlText w:val="o"/>
      <w:lvlJc w:val="left"/>
      <w:pPr>
        <w:ind w:left="5888" w:hanging="360"/>
      </w:pPr>
      <w:rPr>
        <w:rFonts w:ascii="Courier New" w:hAnsi="Courier New" w:cs="Courier New" w:hint="default"/>
        <w:rFonts w:cs="Courier New"/>
      </w:rPr>
    </w:lvl>
    <w:lvl w:ilvl="8">
      <w:start w:val="1"/>
      <w:numFmt w:val="bullet"/>
      <w:lvlText w:val=""/>
      <w:lvlJc w:val="left"/>
      <w:pPr>
        <w:ind w:left="6608"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1"/>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7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a3ed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e7056"/>
    <w:rPr>
      <w:color w:val="0000FF"/>
      <w:u w:val="single"/>
    </w:rPr>
  </w:style>
  <w:style w:type="character" w:styleId="ListLabel1">
    <w:name w:val="ListLabel 1"/>
    <w:qFormat/>
    <w:rPr>
      <w:rFonts w:eastAsia="Wingdings" w:cs="Wingdings"/>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Wingdings" w:cs="Wingdings"/>
      <w:color w:val="auto"/>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Times New Roman" w:hAnsi="Times New Roman" w:eastAsia="Times New Roman" w:cs="Times New Roman"/>
      <w:sz w:val="21"/>
      <w:szCs w:val="21"/>
    </w:rPr>
  </w:style>
  <w:style w:type="character" w:styleId="ListLabel58">
    <w:name w:val="ListLabel 58"/>
    <w:qFormat/>
    <w:rPr>
      <w:rFonts w:ascii="Times New Roman" w:hAnsi="Times New Roman" w:cs="Symbol"/>
      <w:sz w:val="21"/>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Wingdings"/>
      <w:sz w:val="21"/>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Wingdings"/>
      <w:b/>
      <w:sz w:val="21"/>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cs="Symbol"/>
      <w:sz w:val="21"/>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New Roman" w:hAnsi="Times New Roman" w:cs="Wingdings"/>
      <w:sz w:val="21"/>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Symbol"/>
      <w:sz w:val="21"/>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Wingdings"/>
      <w:sz w:val="21"/>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Symbol"/>
      <w:sz w:val="21"/>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sz w:val="21"/>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cs="Wingdings"/>
      <w:sz w:val="21"/>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Wingdings"/>
      <w:b/>
      <w:sz w:val="21"/>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Times New Roman" w:hAnsi="Times New Roman" w:cs="Symbol"/>
      <w:sz w:val="21"/>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Times New Roman" w:hAnsi="Times New Roman" w:cs="Wingdings"/>
      <w:sz w:val="21"/>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cs="Symbol"/>
      <w:sz w:val="21"/>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Times New Roman" w:hAnsi="Times New Roman" w:cs="Wingdings"/>
      <w:sz w:val="21"/>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Times New Roman" w:hAnsi="Times New Roman" w:cs="Symbol"/>
      <w:sz w:val="21"/>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598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510DA086C7A4CAA349BF8AC6A4F72" ma:contentTypeVersion="7" ma:contentTypeDescription="Create a new document." ma:contentTypeScope="" ma:versionID="8753852f2ec7cc02f63345873cb38e27">
  <xsd:schema xmlns:xsd="http://www.w3.org/2001/XMLSchema" xmlns:p="http://schemas.microsoft.com/office/2006/metadata/properties" xmlns:ns2="09bc69b6-5ff9-4409-8eb9-9886d6070bf7" targetNamespace="http://schemas.microsoft.com/office/2006/metadata/properties" ma:root="true" ma:fieldsID="9ac9bc2b9c691ba7474d20e53fb41427" ns2:_="">
    <xsd:import namespace="09bc69b6-5ff9-4409-8eb9-9886d6070bf7"/>
    <xsd:element name="properties">
      <xsd:complexType>
        <xsd:sequence>
          <xsd:element name="documentManagement">
            <xsd:complexType>
              <xsd:all>
                <xsd:element ref="ns2:EmployeeID" minOccurs="0"/>
                <xsd:element ref="ns2:FullName" minOccurs="0"/>
                <xsd:element ref="ns2:Status" minOccurs="0"/>
              </xsd:all>
            </xsd:complexType>
          </xsd:element>
        </xsd:sequence>
      </xsd:complexType>
    </xsd:element>
  </xsd:schema>
  <xsd:schema xmlns:xsd="http://www.w3.org/2001/XMLSchema" xmlns:dms="http://schemas.microsoft.com/office/2006/documentManagement/types" targetNamespace="09bc69b6-5ff9-4409-8eb9-9886d6070bf7" elementFormDefault="qualified">
    <xsd:import namespace="http://schemas.microsoft.com/office/2006/documentManagement/types"/>
    <xsd:element name="EmployeeID" ma:index="8" nillable="true" ma:displayName="Employee ID" ma:internalName="EmployeeID">
      <xsd:simpleType>
        <xsd:restriction base="dms:Text">
          <xsd:maxLength value="255"/>
        </xsd:restriction>
      </xsd:simpleType>
    </xsd:element>
    <xsd:element name="FullName" ma:index="9" nillable="true" ma:displayName="Full Name" ma:internalName="FullName">
      <xsd:simpleType>
        <xsd:restriction base="dms:Text">
          <xsd:maxLength value="255"/>
        </xsd:restriction>
      </xsd:simpleType>
    </xsd:element>
    <xsd:element name="Status" ma:index="12"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ullName xmlns="09bc69b6-5ff9-4409-8eb9-9886d6070bf7">Scarborough, Ian C</FullName>
    <Status xmlns="09bc69b6-5ff9-4409-8eb9-9886d6070bf7" xsi:nil="true"/>
    <EmployeeID xmlns="09bc69b6-5ff9-4409-8eb9-9886d6070bf7">621129</Employe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E5C0-CE23-459B-98A2-D2B5FCB0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c69b6-5ff9-4409-8eb9-9886d6070b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7A6234-99D6-4878-B4A3-B24C411C74D3}">
  <ds:schemaRefs>
    <ds:schemaRef ds:uri="http://schemas.microsoft.com/office/2006/metadata/properties"/>
    <ds:schemaRef ds:uri="09bc69b6-5ff9-4409-8eb9-9886d6070bf7"/>
  </ds:schemaRefs>
</ds:datastoreItem>
</file>

<file path=customXml/itemProps3.xml><?xml version="1.0" encoding="utf-8"?>
<ds:datastoreItem xmlns:ds="http://schemas.openxmlformats.org/officeDocument/2006/customXml" ds:itemID="{603CAB4E-D20B-4D3E-B32B-BBBB334BE7BC}">
  <ds:schemaRefs>
    <ds:schemaRef ds:uri="http://schemas.microsoft.com/sharepoint/v3/contenttype/forms"/>
  </ds:schemaRefs>
</ds:datastoreItem>
</file>

<file path=customXml/itemProps4.xml><?xml version="1.0" encoding="utf-8"?>
<ds:datastoreItem xmlns:ds="http://schemas.openxmlformats.org/officeDocument/2006/customXml" ds:itemID="{F31E3E59-5ABB-0D44-BBE8-79D9182A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Application>LibreOffice/6.0.7.3$Linux_X86_64 LibreOffice_project/00m0$Build-3</Application>
  <Pages>3</Pages>
  <Words>1213</Words>
  <Characters>8174</Characters>
  <CharactersWithSpaces>10837</CharactersWithSpaces>
  <Paragraphs>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2018-06-28T15:00:00Z</dcterms:created>
  <dc:creator>Resume</dc:creator>
  <dc:description/>
  <cp:keywords>Resume</cp:keywords>
  <dc:language>en-US</dc:language>
  <cp:lastModifiedBy/>
  <dcterms:modified xsi:type="dcterms:W3CDTF">2019-06-22T14:26:38Z</dcterms:modified>
  <cp:revision>23</cp:revision>
  <dc:subject>Resume</dc:subject>
  <dc:title>Scarborough, Ian 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0x010100AFC510DA086C7A4CAA349BF8AC6A4F72</vt:lpwstr>
  </property>
  <property fmtid="{D5CDD505-2E9C-101B-9397-08002B2CF9AE}" pid="5" name="DocSecurity">
    <vt:i4>0</vt:i4>
  </property>
  <property fmtid="{D5CDD505-2E9C-101B-9397-08002B2CF9AE}" pid="6" name="HyperlinksChanged">
    <vt:bool>0</vt:bool>
  </property>
  <property fmtid="{D5CDD505-2E9C-101B-9397-08002B2CF9AE}" pid="7" name="LastSaved">
    <vt:lpwstr>0x01cdd0e9|0x23314000</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WorkflowCreationPath">
    <vt:lpwstr>0b160690-c365-4705-bc61-96e08c92003d,14;0b160690-c365-4705-bc61-96e08c92003d,14;0b160690-c365-4705-bc61-96e08c92003d,14;0b160690-c365-4705-bc61-96e08c92003d,16;0b160690-c365-4705-bc61-96e08c92003d,16;0b160690-c365-4705-bc61-96e08c92003d,16;0b160690-c365-4</vt:lpwstr>
  </property>
</Properties>
</file>